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МІНІСТЕРСТВО ОСВІТИ І НАУКИ УКРАЇНИ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0" w:name="o2"/>
      <w:bookmarkEnd w:id="0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Н А К А </w:t>
      </w:r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З</w:t>
      </w:r>
      <w:proofErr w:type="gram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1" w:name="o3"/>
      <w:bookmarkEnd w:id="1"/>
      <w:r>
        <w:rPr>
          <w:color w:val="000000"/>
          <w:sz w:val="28"/>
          <w:szCs w:val="28"/>
        </w:rPr>
        <w:t xml:space="preserve">                        21.11.2002  N 667 </w:t>
      </w:r>
      <w:r>
        <w:rPr>
          <w:color w:val="000000"/>
          <w:sz w:val="28"/>
          <w:szCs w:val="28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2" w:name="o4"/>
      <w:bookmarkEnd w:id="2"/>
      <w:r>
        <w:rPr>
          <w:color w:val="000000"/>
          <w:sz w:val="28"/>
          <w:szCs w:val="28"/>
        </w:rPr>
        <w:t xml:space="preserve">                                      Зареєстровано в Міністерстві </w:t>
      </w:r>
      <w:r>
        <w:rPr>
          <w:color w:val="000000"/>
          <w:sz w:val="28"/>
          <w:szCs w:val="28"/>
        </w:rPr>
        <w:br/>
        <w:t xml:space="preserve">                                      юстиції України </w:t>
      </w:r>
      <w:r>
        <w:rPr>
          <w:color w:val="000000"/>
          <w:sz w:val="28"/>
          <w:szCs w:val="28"/>
        </w:rPr>
        <w:br/>
        <w:t xml:space="preserve">                                      6 грудня 2002 р. </w:t>
      </w:r>
      <w:r>
        <w:rPr>
          <w:color w:val="000000"/>
          <w:sz w:val="28"/>
          <w:szCs w:val="28"/>
        </w:rPr>
        <w:br/>
        <w:t xml:space="preserve">                                      за N 953/7241 </w:t>
      </w:r>
      <w:r>
        <w:rPr>
          <w:color w:val="000000"/>
          <w:sz w:val="28"/>
          <w:szCs w:val="28"/>
        </w:rPr>
        <w:br/>
        <w:t xml:space="preserve"> </w:t>
      </w:r>
      <w:r>
        <w:rPr>
          <w:color w:val="000000"/>
          <w:sz w:val="28"/>
          <w:szCs w:val="28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3" w:name="o5"/>
      <w:bookmarkEnd w:id="3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Про затвердження Порядку встановлення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              плати для батькі</w:t>
      </w:r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за перебування дітей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             у державних і комунальних дошкільних </w:t>
      </w:r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та</w:t>
      </w:r>
      <w:proofErr w:type="gram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                 інтернатних навчальних закладах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4" w:name="o6"/>
      <w:bookmarkEnd w:id="4"/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     ( Із змінами, внесеними згідно з Наказами Міністерства 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br/>
        <w:t xml:space="preserve">                                              освіти і науки 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br/>
        <w:t xml:space="preserve">        N 490 </w:t>
      </w:r>
      <w:proofErr w:type="gramStart"/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8"/>
          <w:szCs w:val="28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instrText xml:space="preserve"> HYPERLINK "http://zakon2.rada.gov.ua/laws/show/z0670-03" \t "_blank" </w:instrTex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fldChar w:fldCharType="separate"/>
      </w:r>
      <w:r>
        <w:rPr>
          <w:rStyle w:val="a3"/>
          <w:i/>
          <w:iCs/>
          <w:sz w:val="28"/>
          <w:szCs w:val="28"/>
          <w:bdr w:val="none" w:sz="0" w:space="0" w:color="auto" w:frame="1"/>
        </w:rPr>
        <w:t>z0670-03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fldChar w:fldCharType="end"/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) від 22.07.2003 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br/>
        <w:t xml:space="preserve">        N 431 ( </w:t>
      </w:r>
      <w:hyperlink r:id="rId4" w:tgtFrame="_blank" w:history="1">
        <w:r>
          <w:rPr>
            <w:rStyle w:val="a3"/>
            <w:i/>
            <w:iCs/>
            <w:sz w:val="28"/>
            <w:szCs w:val="28"/>
            <w:bdr w:val="none" w:sz="0" w:space="0" w:color="auto" w:frame="1"/>
          </w:rPr>
          <w:t>z0875-05</w:t>
        </w:r>
      </w:hyperlink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) від 25.07.2005 ) 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5" w:name="o7"/>
      <w:bookmarkEnd w:id="5"/>
      <w:r>
        <w:rPr>
          <w:color w:val="000000"/>
          <w:sz w:val="28"/>
          <w:szCs w:val="28"/>
        </w:rPr>
        <w:t xml:space="preserve">     На виконання пункту 5 постанови  Кабінету  Міні</w:t>
      </w:r>
      <w:proofErr w:type="gramStart"/>
      <w:r>
        <w:rPr>
          <w:color w:val="000000"/>
          <w:sz w:val="28"/>
          <w:szCs w:val="28"/>
        </w:rPr>
        <w:t>стр</w:t>
      </w:r>
      <w:proofErr w:type="gramEnd"/>
      <w:r>
        <w:rPr>
          <w:color w:val="000000"/>
          <w:sz w:val="28"/>
          <w:szCs w:val="28"/>
        </w:rPr>
        <w:t xml:space="preserve">ів  України </w:t>
      </w:r>
      <w:r>
        <w:rPr>
          <w:color w:val="000000"/>
          <w:sz w:val="28"/>
          <w:szCs w:val="28"/>
        </w:rPr>
        <w:br/>
        <w:t xml:space="preserve">від  26.08.2002  N  1243  ( </w:t>
      </w:r>
      <w:hyperlink r:id="rId5" w:tgtFrame="_blank" w:history="1">
        <w:r>
          <w:rPr>
            <w:rStyle w:val="a3"/>
            <w:sz w:val="28"/>
            <w:szCs w:val="28"/>
            <w:bdr w:val="none" w:sz="0" w:space="0" w:color="auto" w:frame="1"/>
          </w:rPr>
          <w:t>1243-2002-п</w:t>
        </w:r>
      </w:hyperlink>
      <w:r>
        <w:rPr>
          <w:color w:val="000000"/>
          <w:sz w:val="28"/>
          <w:szCs w:val="28"/>
        </w:rPr>
        <w:t xml:space="preserve"> ) "Про невідкладні питання </w:t>
      </w:r>
      <w:r>
        <w:rPr>
          <w:color w:val="000000"/>
          <w:sz w:val="28"/>
          <w:szCs w:val="28"/>
        </w:rPr>
        <w:br/>
        <w:t xml:space="preserve">діяльності дошкільних   та   інтернатних   навчальних    закладів" 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Н А К А З У Ю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6" w:name="o8"/>
      <w:bookmarkEnd w:id="6"/>
      <w:r>
        <w:rPr>
          <w:color w:val="000000"/>
          <w:sz w:val="28"/>
          <w:szCs w:val="28"/>
        </w:rPr>
        <w:t xml:space="preserve">     1. Затвердити  Порядок  встановлення  плати  для  батькі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 за </w:t>
      </w:r>
      <w:r>
        <w:rPr>
          <w:color w:val="000000"/>
          <w:sz w:val="28"/>
          <w:szCs w:val="28"/>
        </w:rPr>
        <w:br/>
        <w:t xml:space="preserve">перебування  дітей  у  державних  і  комунальних   дошкільних   </w:t>
      </w:r>
      <w:proofErr w:type="gramStart"/>
      <w:r>
        <w:rPr>
          <w:color w:val="000000"/>
          <w:sz w:val="28"/>
          <w:szCs w:val="28"/>
        </w:rPr>
        <w:t>та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 xml:space="preserve">інтернатних навчальних закладах (додається). </w:t>
      </w:r>
      <w:r>
        <w:rPr>
          <w:color w:val="000000"/>
          <w:sz w:val="28"/>
          <w:szCs w:val="28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7" w:name="o9"/>
      <w:bookmarkEnd w:id="7"/>
      <w:r>
        <w:rPr>
          <w:color w:val="000000"/>
          <w:sz w:val="28"/>
          <w:szCs w:val="28"/>
        </w:rPr>
        <w:t xml:space="preserve">     2. Контроль  за  виконанням  наказу  покласти 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заступник</w:t>
      </w:r>
      <w:proofErr w:type="gramEnd"/>
      <w:r>
        <w:rPr>
          <w:color w:val="000000"/>
          <w:sz w:val="28"/>
          <w:szCs w:val="28"/>
        </w:rPr>
        <w:t xml:space="preserve">ів </w:t>
      </w:r>
      <w:r>
        <w:rPr>
          <w:color w:val="000000"/>
          <w:sz w:val="28"/>
          <w:szCs w:val="28"/>
        </w:rPr>
        <w:br/>
        <w:t xml:space="preserve">Державного секретаря Богомолова А.Г. та Науменка Г.Г. </w:t>
      </w:r>
      <w:r>
        <w:rPr>
          <w:color w:val="000000"/>
          <w:sz w:val="28"/>
          <w:szCs w:val="28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8" w:name="o10"/>
      <w:bookmarkEnd w:id="8"/>
      <w:r>
        <w:rPr>
          <w:color w:val="000000"/>
          <w:sz w:val="28"/>
          <w:szCs w:val="28"/>
        </w:rPr>
        <w:lastRenderedPageBreak/>
        <w:t xml:space="preserve">     3. Визнати таким, що втратило чинність, Положення про порядок </w:t>
      </w:r>
      <w:r>
        <w:rPr>
          <w:color w:val="000000"/>
          <w:sz w:val="28"/>
          <w:szCs w:val="28"/>
        </w:rPr>
        <w:br/>
        <w:t xml:space="preserve">обчислення  батьківської  плати за утримання дітей в дошкільних та </w:t>
      </w:r>
      <w:r>
        <w:rPr>
          <w:color w:val="000000"/>
          <w:sz w:val="28"/>
          <w:szCs w:val="28"/>
        </w:rPr>
        <w:br/>
        <w:t xml:space="preserve">інтернатних  закладах,  затверджене   Міністром   освіти   України </w:t>
      </w:r>
      <w:r>
        <w:rPr>
          <w:color w:val="000000"/>
          <w:sz w:val="28"/>
          <w:szCs w:val="28"/>
        </w:rPr>
        <w:br/>
        <w:t xml:space="preserve">17.04.92. </w:t>
      </w:r>
      <w:r>
        <w:rPr>
          <w:color w:val="000000"/>
          <w:sz w:val="28"/>
          <w:szCs w:val="28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9" w:name="o11"/>
      <w:bookmarkEnd w:id="9"/>
      <w:r>
        <w:rPr>
          <w:color w:val="000000"/>
          <w:sz w:val="28"/>
          <w:szCs w:val="28"/>
        </w:rPr>
        <w:t xml:space="preserve"> Міні</w:t>
      </w:r>
      <w:proofErr w:type="gramStart"/>
      <w:r>
        <w:rPr>
          <w:color w:val="000000"/>
          <w:sz w:val="28"/>
          <w:szCs w:val="28"/>
        </w:rPr>
        <w:t>стр</w:t>
      </w:r>
      <w:proofErr w:type="gramEnd"/>
      <w:r>
        <w:rPr>
          <w:color w:val="000000"/>
          <w:sz w:val="28"/>
          <w:szCs w:val="28"/>
        </w:rPr>
        <w:t xml:space="preserve">                                               В.Г.Кремень </w:t>
      </w:r>
      <w:r>
        <w:rPr>
          <w:color w:val="000000"/>
          <w:sz w:val="28"/>
          <w:szCs w:val="28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10" w:name="o12"/>
      <w:bookmarkEnd w:id="10"/>
      <w:r>
        <w:rPr>
          <w:color w:val="000000"/>
          <w:sz w:val="28"/>
          <w:szCs w:val="28"/>
        </w:rPr>
        <w:t xml:space="preserve"> ПОГОДЖЕНО: </w:t>
      </w:r>
      <w:r>
        <w:rPr>
          <w:color w:val="000000"/>
          <w:sz w:val="28"/>
          <w:szCs w:val="28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11" w:name="o13"/>
      <w:bookmarkEnd w:id="11"/>
      <w:r>
        <w:rPr>
          <w:color w:val="000000"/>
          <w:sz w:val="28"/>
          <w:szCs w:val="28"/>
        </w:rPr>
        <w:t xml:space="preserve"> Міністерство фінансів України </w:t>
      </w:r>
      <w:r>
        <w:rPr>
          <w:color w:val="000000"/>
          <w:sz w:val="28"/>
          <w:szCs w:val="28"/>
        </w:rPr>
        <w:br/>
        <w:t xml:space="preserve"> Заступник Державного секретаря                       О.С.Яременко </w:t>
      </w:r>
      <w:r>
        <w:rPr>
          <w:color w:val="000000"/>
          <w:sz w:val="28"/>
          <w:szCs w:val="28"/>
        </w:rPr>
        <w:br/>
        <w:t xml:space="preserve"> </w:t>
      </w:r>
      <w:r>
        <w:rPr>
          <w:color w:val="000000"/>
          <w:sz w:val="28"/>
          <w:szCs w:val="28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12" w:name="o14"/>
      <w:bookmarkEnd w:id="12"/>
      <w:r>
        <w:rPr>
          <w:color w:val="000000"/>
          <w:sz w:val="28"/>
          <w:szCs w:val="28"/>
        </w:rPr>
        <w:t xml:space="preserve">                                      ЗАТВЕРДЖЕНО </w:t>
      </w:r>
      <w:r>
        <w:rPr>
          <w:color w:val="000000"/>
          <w:sz w:val="28"/>
          <w:szCs w:val="28"/>
        </w:rPr>
        <w:br/>
        <w:t xml:space="preserve">                                      Наказ Міністерства освіти і </w:t>
      </w:r>
      <w:r>
        <w:rPr>
          <w:color w:val="000000"/>
          <w:sz w:val="28"/>
          <w:szCs w:val="28"/>
        </w:rPr>
        <w:br/>
        <w:t xml:space="preserve">                                      науки України </w:t>
      </w:r>
      <w:r>
        <w:rPr>
          <w:color w:val="000000"/>
          <w:sz w:val="28"/>
          <w:szCs w:val="28"/>
        </w:rPr>
        <w:br/>
        <w:t xml:space="preserve">                                      21.11.2002  N 667 </w:t>
      </w:r>
      <w:r>
        <w:rPr>
          <w:color w:val="000000"/>
          <w:sz w:val="28"/>
          <w:szCs w:val="28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13" w:name="o15"/>
      <w:bookmarkEnd w:id="13"/>
      <w:r>
        <w:rPr>
          <w:color w:val="000000"/>
          <w:sz w:val="28"/>
          <w:szCs w:val="28"/>
        </w:rPr>
        <w:t xml:space="preserve">                                      Зареєстровано в Міністерстві </w:t>
      </w:r>
      <w:r>
        <w:rPr>
          <w:color w:val="000000"/>
          <w:sz w:val="28"/>
          <w:szCs w:val="28"/>
        </w:rPr>
        <w:br/>
        <w:t xml:space="preserve">                                      юстиції України </w:t>
      </w:r>
      <w:r>
        <w:rPr>
          <w:color w:val="000000"/>
          <w:sz w:val="28"/>
          <w:szCs w:val="28"/>
        </w:rPr>
        <w:br/>
        <w:t xml:space="preserve">                                      6 грудня 2002 р. </w:t>
      </w:r>
      <w:r>
        <w:rPr>
          <w:color w:val="000000"/>
          <w:sz w:val="28"/>
          <w:szCs w:val="28"/>
        </w:rPr>
        <w:br/>
        <w:t xml:space="preserve">                                      за N 953/7241 </w:t>
      </w:r>
      <w:r>
        <w:rPr>
          <w:color w:val="000000"/>
          <w:sz w:val="28"/>
          <w:szCs w:val="28"/>
        </w:rPr>
        <w:br/>
        <w:t xml:space="preserve"> </w:t>
      </w:r>
      <w:r>
        <w:rPr>
          <w:color w:val="000000"/>
          <w:sz w:val="28"/>
          <w:szCs w:val="28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14" w:name="o16"/>
      <w:bookmarkEnd w:id="14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ПОРЯДОК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                  встановлення плати для батькі</w:t>
      </w:r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                 за перебування дітей у державних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             і комунальних дошкільних </w:t>
      </w:r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та</w:t>
      </w:r>
      <w:proofErr w:type="gram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інтернатних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                       навчальних закладах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15" w:name="o17"/>
      <w:bookmarkEnd w:id="15"/>
      <w:r>
        <w:rPr>
          <w:color w:val="000000"/>
          <w:sz w:val="28"/>
          <w:szCs w:val="28"/>
        </w:rPr>
        <w:t xml:space="preserve">                      1. Загальні положення </w:t>
      </w:r>
      <w:r>
        <w:rPr>
          <w:color w:val="000000"/>
          <w:sz w:val="28"/>
          <w:szCs w:val="28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16" w:name="o18"/>
      <w:bookmarkEnd w:id="16"/>
      <w:r>
        <w:rPr>
          <w:color w:val="000000"/>
          <w:sz w:val="28"/>
          <w:szCs w:val="28"/>
        </w:rPr>
        <w:t xml:space="preserve">     1.1. Цей  Порядок  розроблено на виконання постанови Кабінету </w:t>
      </w:r>
      <w:r>
        <w:rPr>
          <w:color w:val="000000"/>
          <w:sz w:val="28"/>
          <w:szCs w:val="28"/>
        </w:rPr>
        <w:br/>
        <w:t>Міні</w:t>
      </w:r>
      <w:proofErr w:type="gramStart"/>
      <w:r>
        <w:rPr>
          <w:color w:val="000000"/>
          <w:sz w:val="28"/>
          <w:szCs w:val="28"/>
        </w:rPr>
        <w:t>стр</w:t>
      </w:r>
      <w:proofErr w:type="gramEnd"/>
      <w:r>
        <w:rPr>
          <w:color w:val="000000"/>
          <w:sz w:val="28"/>
          <w:szCs w:val="28"/>
        </w:rPr>
        <w:t xml:space="preserve">ів України від 26.08.2002   N  1243  ( </w:t>
      </w:r>
      <w:hyperlink r:id="rId6" w:tgtFrame="_blank" w:history="1">
        <w:r>
          <w:rPr>
            <w:rStyle w:val="a3"/>
            <w:sz w:val="28"/>
            <w:szCs w:val="28"/>
            <w:bdr w:val="none" w:sz="0" w:space="0" w:color="auto" w:frame="1"/>
          </w:rPr>
          <w:t>1243-2002-п</w:t>
        </w:r>
      </w:hyperlink>
      <w:r>
        <w:rPr>
          <w:color w:val="000000"/>
          <w:sz w:val="28"/>
          <w:szCs w:val="28"/>
        </w:rPr>
        <w:t xml:space="preserve"> )   "Про </w:t>
      </w:r>
      <w:r>
        <w:rPr>
          <w:color w:val="000000"/>
          <w:sz w:val="28"/>
          <w:szCs w:val="28"/>
        </w:rPr>
        <w:br/>
        <w:t xml:space="preserve">невідкладні   питання   діяльності   дошкільних   та   </w:t>
      </w:r>
      <w:r>
        <w:rPr>
          <w:color w:val="000000"/>
          <w:sz w:val="28"/>
          <w:szCs w:val="28"/>
        </w:rPr>
        <w:lastRenderedPageBreak/>
        <w:t xml:space="preserve">інтернатних </w:t>
      </w:r>
      <w:r>
        <w:rPr>
          <w:color w:val="000000"/>
          <w:sz w:val="28"/>
          <w:szCs w:val="28"/>
        </w:rPr>
        <w:br/>
        <w:t xml:space="preserve">навчальних закладів". </w:t>
      </w:r>
      <w:r>
        <w:rPr>
          <w:color w:val="000000"/>
          <w:sz w:val="28"/>
          <w:szCs w:val="28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17" w:name="o19"/>
      <w:bookmarkEnd w:id="17"/>
      <w:r>
        <w:rPr>
          <w:color w:val="000000"/>
          <w:sz w:val="28"/>
          <w:szCs w:val="28"/>
        </w:rPr>
        <w:t xml:space="preserve">     1.2. Указаний Порядок визначає розміри плати для  батьків  за </w:t>
      </w:r>
      <w:r>
        <w:rPr>
          <w:color w:val="000000"/>
          <w:sz w:val="28"/>
          <w:szCs w:val="28"/>
        </w:rPr>
        <w:br/>
        <w:t xml:space="preserve">перебування   дітей   у  державних  і  комунальних  дошкільних  та </w:t>
      </w:r>
      <w:r>
        <w:rPr>
          <w:color w:val="000000"/>
          <w:sz w:val="28"/>
          <w:szCs w:val="28"/>
        </w:rPr>
        <w:br/>
        <w:t>інтернатних навчальних закладах усіх типі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та умови звільнення від </w:t>
      </w:r>
      <w:r>
        <w:rPr>
          <w:color w:val="000000"/>
          <w:sz w:val="28"/>
          <w:szCs w:val="28"/>
        </w:rPr>
        <w:br/>
        <w:t xml:space="preserve">плати або зменшення розміру плати. </w:t>
      </w:r>
      <w:r>
        <w:rPr>
          <w:color w:val="000000"/>
          <w:sz w:val="28"/>
          <w:szCs w:val="28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18" w:name="o20"/>
      <w:bookmarkEnd w:id="18"/>
      <w:r>
        <w:rPr>
          <w:color w:val="000000"/>
          <w:sz w:val="28"/>
          <w:szCs w:val="28"/>
        </w:rPr>
        <w:t xml:space="preserve">      2. Установлення плати для батьків за перебування дітей </w:t>
      </w:r>
      <w:r>
        <w:rPr>
          <w:color w:val="000000"/>
          <w:sz w:val="28"/>
          <w:szCs w:val="28"/>
        </w:rPr>
        <w:br/>
        <w:t xml:space="preserve">               у державних і комунальних дошкільних </w:t>
      </w:r>
      <w:r>
        <w:rPr>
          <w:color w:val="000000"/>
          <w:sz w:val="28"/>
          <w:szCs w:val="28"/>
        </w:rPr>
        <w:br/>
        <w:t xml:space="preserve">                       навчальних закладах </w:t>
      </w:r>
      <w:r>
        <w:rPr>
          <w:color w:val="000000"/>
          <w:sz w:val="28"/>
          <w:szCs w:val="28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19" w:name="o21"/>
      <w:bookmarkEnd w:id="19"/>
      <w:r>
        <w:rPr>
          <w:color w:val="000000"/>
          <w:sz w:val="28"/>
          <w:szCs w:val="28"/>
        </w:rPr>
        <w:t xml:space="preserve">     2.1. Відповідно  до  статті  35 Закону України "Про дошкільну </w:t>
      </w:r>
      <w:r>
        <w:rPr>
          <w:color w:val="000000"/>
          <w:sz w:val="28"/>
          <w:szCs w:val="28"/>
        </w:rPr>
        <w:br/>
        <w:t xml:space="preserve">освіту" ( </w:t>
      </w:r>
      <w:hyperlink r:id="rId7" w:tgtFrame="_blank" w:history="1">
        <w:r>
          <w:rPr>
            <w:rStyle w:val="a3"/>
            <w:sz w:val="28"/>
            <w:szCs w:val="28"/>
            <w:bdr w:val="none" w:sz="0" w:space="0" w:color="auto" w:frame="1"/>
          </w:rPr>
          <w:t>2628-14</w:t>
        </w:r>
      </w:hyperlink>
      <w:r>
        <w:rPr>
          <w:color w:val="000000"/>
          <w:sz w:val="28"/>
          <w:szCs w:val="28"/>
        </w:rPr>
        <w:t xml:space="preserve"> ) батьки або особи,  які їх  замінюють,  вносять </w:t>
      </w:r>
      <w:r>
        <w:rPr>
          <w:color w:val="000000"/>
          <w:sz w:val="28"/>
          <w:szCs w:val="28"/>
        </w:rPr>
        <w:br/>
        <w:t xml:space="preserve">плату за харчування дітей у державному та комунальному дошкільному </w:t>
      </w:r>
      <w:r>
        <w:rPr>
          <w:color w:val="000000"/>
          <w:sz w:val="28"/>
          <w:szCs w:val="28"/>
        </w:rPr>
        <w:br/>
        <w:t>навчальному закладі в розмі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і,  що не  перевищує  50  відсотків  у </w:t>
      </w:r>
      <w:r>
        <w:rPr>
          <w:color w:val="000000"/>
          <w:sz w:val="28"/>
          <w:szCs w:val="28"/>
        </w:rPr>
        <w:br/>
        <w:t xml:space="preserve">міській  місцевості  та  30  відсотків  у сільській місцевості від </w:t>
      </w:r>
      <w:r>
        <w:rPr>
          <w:color w:val="000000"/>
          <w:sz w:val="28"/>
          <w:szCs w:val="28"/>
        </w:rPr>
        <w:br/>
        <w:t xml:space="preserve">вартості харчування на день. </w:t>
      </w:r>
      <w:r>
        <w:rPr>
          <w:color w:val="000000"/>
          <w:sz w:val="28"/>
          <w:szCs w:val="28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20" w:name="o22"/>
      <w:bookmarkEnd w:id="20"/>
      <w:r>
        <w:rPr>
          <w:color w:val="000000"/>
          <w:sz w:val="28"/>
          <w:szCs w:val="28"/>
        </w:rPr>
        <w:t xml:space="preserve">     2.2. Розмі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плати за поданням дошкільного навчального закладу </w:t>
      </w:r>
      <w:r>
        <w:rPr>
          <w:color w:val="000000"/>
          <w:sz w:val="28"/>
          <w:szCs w:val="28"/>
        </w:rPr>
        <w:br/>
        <w:t xml:space="preserve">встановлюють  місцеві  органи  виконавчої влади,  органи місцевого </w:t>
      </w:r>
      <w:r>
        <w:rPr>
          <w:color w:val="000000"/>
          <w:sz w:val="28"/>
          <w:szCs w:val="28"/>
        </w:rPr>
        <w:br/>
        <w:t xml:space="preserve">самоврядування або  підприємства,  організації  та  установи,  які </w:t>
      </w:r>
      <w:r>
        <w:rPr>
          <w:color w:val="000000"/>
          <w:sz w:val="28"/>
          <w:szCs w:val="28"/>
        </w:rPr>
        <w:br/>
        <w:t xml:space="preserve">перебувають  у  державній  (комунальній) формі власності і мають у </w:t>
      </w:r>
      <w:r>
        <w:rPr>
          <w:color w:val="000000"/>
          <w:sz w:val="28"/>
          <w:szCs w:val="28"/>
        </w:rPr>
        <w:br/>
        <w:t xml:space="preserve">своєму підпорядкуванні дошкільні навчальні заклади,  один  раз  на </w:t>
      </w:r>
      <w:r>
        <w:rPr>
          <w:color w:val="000000"/>
          <w:sz w:val="28"/>
          <w:szCs w:val="28"/>
        </w:rPr>
        <w:br/>
        <w:t xml:space="preserve">рік  з  урахуванням  матеріального  стану  сім'ї  та режиму роботи </w:t>
      </w:r>
      <w:r>
        <w:rPr>
          <w:color w:val="000000"/>
          <w:sz w:val="28"/>
          <w:szCs w:val="28"/>
        </w:rPr>
        <w:br/>
        <w:t xml:space="preserve">закладу.  Вони  можуть   установлювати   додаткові   пільги   щодо </w:t>
      </w:r>
      <w:r>
        <w:rPr>
          <w:color w:val="000000"/>
          <w:sz w:val="28"/>
          <w:szCs w:val="28"/>
        </w:rPr>
        <w:br/>
        <w:t xml:space="preserve">батьківської  плати  за  харчування  дітей у дошкільних навчальних </w:t>
      </w:r>
      <w:r>
        <w:rPr>
          <w:color w:val="000000"/>
          <w:sz w:val="28"/>
          <w:szCs w:val="28"/>
        </w:rPr>
        <w:br/>
        <w:t xml:space="preserve">закладах  за  рахунок  коштів  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ідповідних   місцевих   </w:t>
      </w:r>
      <w:r>
        <w:rPr>
          <w:color w:val="000000"/>
          <w:sz w:val="28"/>
          <w:szCs w:val="28"/>
        </w:rPr>
        <w:lastRenderedPageBreak/>
        <w:t xml:space="preserve">бюджетів, </w:t>
      </w:r>
      <w:r>
        <w:rPr>
          <w:color w:val="000000"/>
          <w:sz w:val="28"/>
          <w:szCs w:val="28"/>
        </w:rPr>
        <w:br/>
        <w:t xml:space="preserve">підприємств, організацій, установ. </w:t>
      </w:r>
      <w:r>
        <w:rPr>
          <w:color w:val="000000"/>
          <w:sz w:val="28"/>
          <w:szCs w:val="28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21" w:name="o23"/>
      <w:bookmarkEnd w:id="21"/>
      <w:r>
        <w:rPr>
          <w:color w:val="000000"/>
          <w:sz w:val="28"/>
          <w:szCs w:val="28"/>
        </w:rPr>
        <w:t xml:space="preserve">     2.3. Розмі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плати зменшується на 50 відсотків для батьків,  у </w:t>
      </w:r>
      <w:r>
        <w:rPr>
          <w:color w:val="000000"/>
          <w:sz w:val="28"/>
          <w:szCs w:val="28"/>
        </w:rPr>
        <w:br/>
        <w:t>сім'ях яких троє і більше дітей.</w:t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22" w:name="o24"/>
      <w:bookmarkEnd w:id="22"/>
      <w:r>
        <w:rPr>
          <w:color w:val="000000"/>
          <w:sz w:val="28"/>
          <w:szCs w:val="28"/>
        </w:rPr>
        <w:t xml:space="preserve">     При зменшенні   на   50   відсотків   батьківської  плати  за </w:t>
      </w:r>
      <w:r>
        <w:rPr>
          <w:color w:val="000000"/>
          <w:sz w:val="28"/>
          <w:szCs w:val="28"/>
        </w:rPr>
        <w:br/>
        <w:t xml:space="preserve">харчування  дітей  у  дошкільних  навчальних  закладах  нарівні  з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ідними дітьми враховуються падчерки та пасинки,  які проживають у </w:t>
      </w:r>
      <w:r>
        <w:rPr>
          <w:color w:val="000000"/>
          <w:sz w:val="28"/>
          <w:szCs w:val="28"/>
        </w:rPr>
        <w:br/>
        <w:t xml:space="preserve">цій сім'ї, якщо вони не були враховані в сім'ї іншого з батьків, а </w:t>
      </w:r>
      <w:r>
        <w:rPr>
          <w:color w:val="000000"/>
          <w:sz w:val="28"/>
          <w:szCs w:val="28"/>
        </w:rPr>
        <w:br/>
        <w:t xml:space="preserve">також  діти,  на яких оформлена опіка у зв'язку зі смертю батьків, </w:t>
      </w:r>
      <w:r>
        <w:rPr>
          <w:color w:val="000000"/>
          <w:sz w:val="28"/>
          <w:szCs w:val="28"/>
        </w:rPr>
        <w:br/>
        <w:t xml:space="preserve">позбавленням їх  батьківських  прав,  засудженням  до  позбавлення </w:t>
      </w:r>
      <w:r>
        <w:rPr>
          <w:color w:val="000000"/>
          <w:sz w:val="28"/>
          <w:szCs w:val="28"/>
        </w:rPr>
        <w:br/>
        <w:t xml:space="preserve">волі,  включаючи час перебування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 слідством або направленням на </w:t>
      </w:r>
      <w:r>
        <w:rPr>
          <w:color w:val="000000"/>
          <w:sz w:val="28"/>
          <w:szCs w:val="28"/>
        </w:rPr>
        <w:br/>
        <w:t xml:space="preserve">примусове лікування тощо. </w:t>
      </w:r>
      <w:r>
        <w:rPr>
          <w:color w:val="000000"/>
          <w:sz w:val="28"/>
          <w:szCs w:val="28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23" w:name="o25"/>
      <w:bookmarkEnd w:id="23"/>
      <w:r>
        <w:rPr>
          <w:color w:val="000000"/>
          <w:sz w:val="28"/>
          <w:szCs w:val="28"/>
        </w:rPr>
        <w:t xml:space="preserve">     2.4.  Від  плати  за  харчування  дітей  відповідно до Закону </w:t>
      </w:r>
      <w:r>
        <w:rPr>
          <w:color w:val="000000"/>
          <w:sz w:val="28"/>
          <w:szCs w:val="28"/>
        </w:rPr>
        <w:br/>
        <w:t xml:space="preserve">України "Про дошкільну освіту" ( </w:t>
      </w:r>
      <w:hyperlink r:id="rId8" w:tgtFrame="_blank" w:history="1">
        <w:r>
          <w:rPr>
            <w:rStyle w:val="a3"/>
            <w:sz w:val="28"/>
            <w:szCs w:val="28"/>
            <w:bdr w:val="none" w:sz="0" w:space="0" w:color="auto" w:frame="1"/>
          </w:rPr>
          <w:t>2628-14</w:t>
        </w:r>
      </w:hyperlink>
      <w:r>
        <w:rPr>
          <w:color w:val="000000"/>
          <w:sz w:val="28"/>
          <w:szCs w:val="28"/>
        </w:rPr>
        <w:t xml:space="preserve"> ) звільняються батьки або </w:t>
      </w:r>
      <w:r>
        <w:rPr>
          <w:color w:val="000000"/>
          <w:sz w:val="28"/>
          <w:szCs w:val="28"/>
        </w:rPr>
        <w:br/>
        <w:t xml:space="preserve">особи,  які  їх  замінюють,  у  сім'ях,  в  яких сукупний дохід на </w:t>
      </w:r>
      <w:r>
        <w:rPr>
          <w:color w:val="000000"/>
          <w:sz w:val="28"/>
          <w:szCs w:val="28"/>
        </w:rPr>
        <w:br/>
        <w:t xml:space="preserve">кожного   члена   за  попередній  квартал  з  урахуванням  індексу </w:t>
      </w:r>
      <w:r>
        <w:rPr>
          <w:color w:val="000000"/>
          <w:sz w:val="28"/>
          <w:szCs w:val="28"/>
        </w:rPr>
        <w:br/>
        <w:t xml:space="preserve">зростання  цін  не  перевищував 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івня  забезпечення  прожиткового </w:t>
      </w:r>
      <w:r>
        <w:rPr>
          <w:color w:val="000000"/>
          <w:sz w:val="28"/>
          <w:szCs w:val="28"/>
        </w:rPr>
        <w:br/>
        <w:t>мінімуму  (</w:t>
      </w:r>
      <w:proofErr w:type="gramStart"/>
      <w:r>
        <w:rPr>
          <w:color w:val="000000"/>
          <w:sz w:val="28"/>
          <w:szCs w:val="28"/>
        </w:rPr>
        <w:t xml:space="preserve">гарантованого  мінімуму),  який  щороку  установлюється </w:t>
      </w:r>
      <w:r>
        <w:rPr>
          <w:color w:val="000000"/>
          <w:sz w:val="28"/>
          <w:szCs w:val="28"/>
        </w:rPr>
        <w:br/>
        <w:t xml:space="preserve">законом  про  Державний  бюджет  України  для  визначення права на </w:t>
      </w:r>
      <w:r>
        <w:rPr>
          <w:color w:val="000000"/>
          <w:sz w:val="28"/>
          <w:szCs w:val="28"/>
        </w:rPr>
        <w:br/>
        <w:t xml:space="preserve">звільнення   від   плати   за  харчування  дитини  у  державних  і </w:t>
      </w:r>
      <w:r>
        <w:rPr>
          <w:color w:val="000000"/>
          <w:sz w:val="28"/>
          <w:szCs w:val="28"/>
        </w:rPr>
        <w:br/>
        <w:t>комунальних   дошкільних  навчальних  закладах.</w:t>
      </w:r>
      <w:proofErr w:type="gramEnd"/>
      <w:r>
        <w:rPr>
          <w:color w:val="000000"/>
          <w:sz w:val="28"/>
          <w:szCs w:val="28"/>
        </w:rPr>
        <w:t xml:space="preserve">  (  Пункт  2.4  із </w:t>
      </w:r>
      <w:r>
        <w:rPr>
          <w:color w:val="000000"/>
          <w:sz w:val="28"/>
          <w:szCs w:val="28"/>
        </w:rPr>
        <w:br/>
        <w:t xml:space="preserve">змінами,  внесеними  згідно  з  Наказом МОН N 490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"http://zakon2.rada.gov.ua/laws/show/z0670-03" \t "_blank"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a3"/>
          <w:sz w:val="28"/>
          <w:szCs w:val="28"/>
          <w:bdr w:val="none" w:sz="0" w:space="0" w:color="auto" w:frame="1"/>
        </w:rPr>
        <w:t>z0670-03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) від </w:t>
      </w:r>
      <w:r>
        <w:rPr>
          <w:color w:val="000000"/>
          <w:sz w:val="28"/>
          <w:szCs w:val="28"/>
        </w:rPr>
        <w:br/>
        <w:t xml:space="preserve">22.07.2003;  в  редакції  Наказу Міністерства освіти і науки N 431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( </w:t>
      </w:r>
      <w:hyperlink r:id="rId9" w:tgtFrame="_blank" w:history="1">
        <w:r>
          <w:rPr>
            <w:rStyle w:val="a3"/>
            <w:sz w:val="28"/>
            <w:szCs w:val="28"/>
            <w:bdr w:val="none" w:sz="0" w:space="0" w:color="auto" w:frame="1"/>
          </w:rPr>
          <w:t>z0875-05</w:t>
        </w:r>
      </w:hyperlink>
      <w:r>
        <w:rPr>
          <w:color w:val="000000"/>
          <w:sz w:val="28"/>
          <w:szCs w:val="28"/>
        </w:rPr>
        <w:t xml:space="preserve"> ) від 25.07.2005 ) </w:t>
      </w:r>
      <w:r>
        <w:rPr>
          <w:color w:val="000000"/>
          <w:sz w:val="28"/>
          <w:szCs w:val="28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24" w:name="o26"/>
      <w:bookmarkEnd w:id="24"/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    ( Пункт 2.5 вилучено на </w:t>
      </w:r>
      <w:proofErr w:type="gramStart"/>
      <w:r>
        <w:rPr>
          <w:i/>
          <w:iCs/>
          <w:color w:val="000000"/>
          <w:sz w:val="28"/>
          <w:szCs w:val="28"/>
          <w:bdr w:val="none" w:sz="0" w:space="0" w:color="auto" w:frame="1"/>
        </w:rPr>
        <w:t>п</w:t>
      </w:r>
      <w:proofErr w:type="gramEnd"/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ідставі Наказу Міністерства освіти і 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br/>
        <w:t xml:space="preserve">науки N 431 ( </w:t>
      </w:r>
      <w:hyperlink r:id="rId10" w:tgtFrame="_blank" w:history="1">
        <w:r>
          <w:rPr>
            <w:rStyle w:val="a3"/>
            <w:i/>
            <w:iCs/>
            <w:sz w:val="28"/>
            <w:szCs w:val="28"/>
            <w:bdr w:val="none" w:sz="0" w:space="0" w:color="auto" w:frame="1"/>
          </w:rPr>
          <w:t>z0875-05</w:t>
        </w:r>
      </w:hyperlink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) від 25.07.2005 ) 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25" w:name="o27"/>
      <w:bookmarkEnd w:id="25"/>
      <w:r>
        <w:rPr>
          <w:color w:val="000000"/>
          <w:sz w:val="28"/>
          <w:szCs w:val="28"/>
        </w:rPr>
        <w:t xml:space="preserve">     2.5. Звільнення батьків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ід плати або зменшення розміру плати </w:t>
      </w:r>
      <w:r>
        <w:rPr>
          <w:color w:val="000000"/>
          <w:sz w:val="28"/>
          <w:szCs w:val="28"/>
        </w:rPr>
        <w:br/>
        <w:t xml:space="preserve">за  харчування  дітей у дошкільних навчальних закладах проводиться </w:t>
      </w:r>
      <w:r>
        <w:rPr>
          <w:color w:val="000000"/>
          <w:sz w:val="28"/>
          <w:szCs w:val="28"/>
        </w:rPr>
        <w:br/>
        <w:t xml:space="preserve">щорічно і може переглядатися на протязі року, але не більше одного </w:t>
      </w:r>
      <w:r>
        <w:rPr>
          <w:color w:val="000000"/>
          <w:sz w:val="28"/>
          <w:szCs w:val="28"/>
        </w:rPr>
        <w:br/>
        <w:t xml:space="preserve">разу,   та   запроваджується   в  місячний  термін  після  подання </w:t>
      </w:r>
      <w:r>
        <w:rPr>
          <w:color w:val="000000"/>
          <w:sz w:val="28"/>
          <w:szCs w:val="28"/>
        </w:rPr>
        <w:br/>
        <w:t xml:space="preserve">відповідних  документів  (довідок про сукупний дохід кожного члена </w:t>
      </w:r>
      <w:r>
        <w:rPr>
          <w:color w:val="000000"/>
          <w:sz w:val="28"/>
          <w:szCs w:val="28"/>
        </w:rPr>
        <w:br/>
        <w:t xml:space="preserve">сім'ї  за попередній квартал, виданих за 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ісцем отримання доходів, </w:t>
      </w:r>
      <w:r>
        <w:rPr>
          <w:color w:val="000000"/>
          <w:sz w:val="28"/>
          <w:szCs w:val="28"/>
        </w:rPr>
        <w:br/>
        <w:t xml:space="preserve">і   довідки   про   склад   сім'ї,   виданої  житлово-комунальними </w:t>
      </w:r>
      <w:r>
        <w:rPr>
          <w:color w:val="000000"/>
          <w:sz w:val="28"/>
          <w:szCs w:val="28"/>
        </w:rPr>
        <w:br/>
        <w:t xml:space="preserve">організаціями,  сільськими  (селищними)  радами).  (  Пункт 2.6 із </w:t>
      </w:r>
      <w:r>
        <w:rPr>
          <w:color w:val="000000"/>
          <w:sz w:val="28"/>
          <w:szCs w:val="28"/>
        </w:rPr>
        <w:br/>
        <w:t xml:space="preserve">змінами,  внесеними  згідно  з Наказами МОН N 490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"http://zakon2.rada.gov.ua/laws/show/z0670-03" \t "_blank"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a3"/>
          <w:sz w:val="28"/>
          <w:szCs w:val="28"/>
          <w:bdr w:val="none" w:sz="0" w:space="0" w:color="auto" w:frame="1"/>
        </w:rPr>
        <w:t>z0670-03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) від </w:t>
      </w:r>
      <w:r>
        <w:rPr>
          <w:color w:val="000000"/>
          <w:sz w:val="28"/>
          <w:szCs w:val="28"/>
        </w:rPr>
        <w:br/>
        <w:t xml:space="preserve">22.07.2003, N 431 ( </w:t>
      </w:r>
      <w:hyperlink r:id="rId11" w:tgtFrame="_blank" w:history="1">
        <w:r>
          <w:rPr>
            <w:rStyle w:val="a3"/>
            <w:sz w:val="28"/>
            <w:szCs w:val="28"/>
            <w:bdr w:val="none" w:sz="0" w:space="0" w:color="auto" w:frame="1"/>
          </w:rPr>
          <w:t>z0875-05</w:t>
        </w:r>
      </w:hyperlink>
      <w:r>
        <w:rPr>
          <w:color w:val="000000"/>
          <w:sz w:val="28"/>
          <w:szCs w:val="28"/>
        </w:rPr>
        <w:t xml:space="preserve"> ) від 25.07.2005 ) </w:t>
      </w:r>
      <w:r>
        <w:rPr>
          <w:color w:val="000000"/>
          <w:sz w:val="28"/>
          <w:szCs w:val="28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26" w:name="o28"/>
      <w:bookmarkEnd w:id="26"/>
      <w:r>
        <w:rPr>
          <w:color w:val="000000"/>
          <w:sz w:val="28"/>
          <w:szCs w:val="28"/>
        </w:rPr>
        <w:t xml:space="preserve">     2.6. Плата з батьків не </w:t>
      </w:r>
      <w:proofErr w:type="gramStart"/>
      <w:r>
        <w:rPr>
          <w:color w:val="000000"/>
          <w:sz w:val="28"/>
          <w:szCs w:val="28"/>
        </w:rPr>
        <w:t>справляється</w:t>
      </w:r>
      <w:proofErr w:type="gramEnd"/>
      <w:r>
        <w:rPr>
          <w:color w:val="000000"/>
          <w:sz w:val="28"/>
          <w:szCs w:val="28"/>
        </w:rPr>
        <w:t xml:space="preserve"> за  харчування  дітей  у </w:t>
      </w:r>
      <w:r>
        <w:rPr>
          <w:color w:val="000000"/>
          <w:sz w:val="28"/>
          <w:szCs w:val="28"/>
        </w:rPr>
        <w:br/>
        <w:t xml:space="preserve">санаторних  дошкільних  навчальних  закладах  (групах) для дітей з </w:t>
      </w:r>
      <w:r>
        <w:rPr>
          <w:color w:val="000000"/>
          <w:sz w:val="28"/>
          <w:szCs w:val="28"/>
        </w:rPr>
        <w:br/>
        <w:t xml:space="preserve">малими  й  затухаючими   формами   туберкульозу,   у   спеціальних </w:t>
      </w:r>
      <w:r>
        <w:rPr>
          <w:color w:val="000000"/>
          <w:sz w:val="28"/>
          <w:szCs w:val="28"/>
        </w:rPr>
        <w:br/>
        <w:t xml:space="preserve">дошкільних навчальних закладах (групах) для дітей,  які потребують </w:t>
      </w:r>
      <w:r>
        <w:rPr>
          <w:color w:val="000000"/>
          <w:sz w:val="28"/>
          <w:szCs w:val="28"/>
        </w:rPr>
        <w:br/>
        <w:t xml:space="preserve">корекції фізичного та (або) розумового розвитку, в інших випадках, </w:t>
      </w:r>
      <w:r>
        <w:rPr>
          <w:color w:val="000000"/>
          <w:sz w:val="28"/>
          <w:szCs w:val="28"/>
        </w:rPr>
        <w:br/>
        <w:t xml:space="preserve">передбачених   законодавством   України   (діти-сироти   і   діти, </w:t>
      </w:r>
      <w:r>
        <w:rPr>
          <w:color w:val="000000"/>
          <w:sz w:val="28"/>
          <w:szCs w:val="28"/>
        </w:rPr>
        <w:br/>
        <w:t xml:space="preserve">позбавлені батьківського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іклування,  які перебувають під опікою і </w:t>
      </w:r>
      <w:r>
        <w:rPr>
          <w:color w:val="000000"/>
          <w:sz w:val="28"/>
          <w:szCs w:val="28"/>
        </w:rPr>
        <w:br/>
        <w:t xml:space="preserve">виховуються  в  сім'ях,  батьки  і  діти,  потерпілі від наслідків </w:t>
      </w:r>
      <w:r>
        <w:rPr>
          <w:color w:val="000000"/>
          <w:sz w:val="28"/>
          <w:szCs w:val="28"/>
        </w:rPr>
        <w:br/>
        <w:t xml:space="preserve">аварії на Чорнобильській АЕС,  діти працівників органів внутрішніх </w:t>
      </w:r>
      <w:r>
        <w:rPr>
          <w:color w:val="000000"/>
          <w:sz w:val="28"/>
          <w:szCs w:val="28"/>
        </w:rPr>
        <w:br/>
        <w:t xml:space="preserve">справ, які загинули під час виконання службових </w:t>
      </w:r>
      <w:r>
        <w:rPr>
          <w:color w:val="000000"/>
          <w:sz w:val="28"/>
          <w:szCs w:val="28"/>
        </w:rPr>
        <w:lastRenderedPageBreak/>
        <w:t xml:space="preserve">обов'язків, тощо). </w:t>
      </w:r>
      <w:r>
        <w:rPr>
          <w:color w:val="000000"/>
          <w:sz w:val="28"/>
          <w:szCs w:val="28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27" w:name="o29"/>
      <w:bookmarkEnd w:id="27"/>
      <w:r>
        <w:rPr>
          <w:color w:val="000000"/>
          <w:sz w:val="28"/>
          <w:szCs w:val="28"/>
        </w:rPr>
        <w:t xml:space="preserve">     2.7. Плата   за  харчування  дітей  у  дошкільних  навчальних </w:t>
      </w:r>
      <w:r>
        <w:rPr>
          <w:color w:val="000000"/>
          <w:sz w:val="28"/>
          <w:szCs w:val="28"/>
        </w:rPr>
        <w:br/>
        <w:t xml:space="preserve">закладах вноситься щомісяця, не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ізніше 10 числа поточного місяця, </w:t>
      </w:r>
      <w:r>
        <w:rPr>
          <w:color w:val="000000"/>
          <w:sz w:val="28"/>
          <w:szCs w:val="28"/>
        </w:rPr>
        <w:br/>
        <w:t xml:space="preserve">за  який  вноситься  плата,  до  банківських  установ  (їх філій). </w:t>
      </w:r>
      <w:r>
        <w:rPr>
          <w:color w:val="000000"/>
          <w:sz w:val="28"/>
          <w:szCs w:val="28"/>
        </w:rPr>
        <w:br/>
        <w:t xml:space="preserve">Керівники дошкільних навчальних закладів  несуть  відповідальність </w:t>
      </w:r>
      <w:r>
        <w:rPr>
          <w:color w:val="000000"/>
          <w:sz w:val="28"/>
          <w:szCs w:val="28"/>
        </w:rPr>
        <w:br/>
        <w:t xml:space="preserve">за  своєчасне  надходження  батьківської плати.  У разі невнесення </w:t>
      </w:r>
      <w:r>
        <w:rPr>
          <w:color w:val="000000"/>
          <w:sz w:val="28"/>
          <w:szCs w:val="28"/>
        </w:rPr>
        <w:br/>
        <w:t xml:space="preserve">плати  в  установлені  строки  ці  суми  стягуються  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  порядку, </w:t>
      </w:r>
      <w:r>
        <w:rPr>
          <w:color w:val="000000"/>
          <w:sz w:val="28"/>
          <w:szCs w:val="28"/>
        </w:rPr>
        <w:br/>
        <w:t xml:space="preserve">визначеному чинним законодавством. </w:t>
      </w:r>
      <w:r>
        <w:rPr>
          <w:color w:val="000000"/>
          <w:sz w:val="28"/>
          <w:szCs w:val="28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28" w:name="o30"/>
      <w:bookmarkEnd w:id="28"/>
      <w:r>
        <w:rPr>
          <w:color w:val="000000"/>
          <w:sz w:val="28"/>
          <w:szCs w:val="28"/>
        </w:rPr>
        <w:t xml:space="preserve">     2.8. Якщо   представлені  батьками  документи,  перелічені  в </w:t>
      </w:r>
      <w:r>
        <w:rPr>
          <w:color w:val="000000"/>
          <w:sz w:val="28"/>
          <w:szCs w:val="28"/>
        </w:rPr>
        <w:br/>
        <w:t xml:space="preserve">пункті 2.6,  викликають сумнів  щодо  їх  достовірності,  керівник </w:t>
      </w:r>
      <w:r>
        <w:rPr>
          <w:color w:val="000000"/>
          <w:sz w:val="28"/>
          <w:szCs w:val="28"/>
        </w:rPr>
        <w:br/>
        <w:t xml:space="preserve">дошкільного навчального закладу може зробити запит до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ідприємств, </w:t>
      </w:r>
      <w:r>
        <w:rPr>
          <w:color w:val="000000"/>
          <w:sz w:val="28"/>
          <w:szCs w:val="28"/>
        </w:rPr>
        <w:br/>
        <w:t xml:space="preserve">організацій,  установ,  які  видали   довідки,   щодо   необхідних </w:t>
      </w:r>
      <w:r>
        <w:rPr>
          <w:color w:val="000000"/>
          <w:sz w:val="28"/>
          <w:szCs w:val="28"/>
        </w:rPr>
        <w:br/>
        <w:t xml:space="preserve">уточнень.  При виявленні факту недостовірності документів, що дали </w:t>
      </w:r>
      <w:r>
        <w:rPr>
          <w:color w:val="000000"/>
          <w:sz w:val="28"/>
          <w:szCs w:val="28"/>
        </w:rPr>
        <w:br/>
        <w:t xml:space="preserve">право  батькам  на  звільнення  або  зменшення  розміру  плати  за </w:t>
      </w:r>
      <w:r>
        <w:rPr>
          <w:color w:val="000000"/>
          <w:sz w:val="28"/>
          <w:szCs w:val="28"/>
        </w:rPr>
        <w:br/>
        <w:t xml:space="preserve">харчування  дітей  у  дошкільних навчальних закладах,  плата з них </w:t>
      </w:r>
      <w:r>
        <w:rPr>
          <w:color w:val="000000"/>
          <w:sz w:val="28"/>
          <w:szCs w:val="28"/>
        </w:rPr>
        <w:br/>
        <w:t xml:space="preserve">справляється за весь період,  на який батьки  були  звільнені  від </w:t>
      </w:r>
      <w:r>
        <w:rPr>
          <w:color w:val="000000"/>
          <w:sz w:val="28"/>
          <w:szCs w:val="28"/>
        </w:rPr>
        <w:br/>
        <w:t>плати, або зменшено її розмі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, але не більше ніж за минулий рік та </w:t>
      </w:r>
      <w:r>
        <w:rPr>
          <w:color w:val="000000"/>
          <w:sz w:val="28"/>
          <w:szCs w:val="28"/>
        </w:rPr>
        <w:br/>
        <w:t xml:space="preserve">місяці </w:t>
      </w:r>
      <w:proofErr w:type="gramStart"/>
      <w:r>
        <w:rPr>
          <w:color w:val="000000"/>
          <w:sz w:val="28"/>
          <w:szCs w:val="28"/>
        </w:rPr>
        <w:t>поточного</w:t>
      </w:r>
      <w:proofErr w:type="gramEnd"/>
      <w:r>
        <w:rPr>
          <w:color w:val="000000"/>
          <w:sz w:val="28"/>
          <w:szCs w:val="28"/>
        </w:rPr>
        <w:t xml:space="preserve"> року. </w:t>
      </w:r>
      <w:r>
        <w:rPr>
          <w:color w:val="000000"/>
          <w:sz w:val="28"/>
          <w:szCs w:val="28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29" w:name="o31"/>
      <w:bookmarkEnd w:id="29"/>
      <w:r>
        <w:rPr>
          <w:color w:val="000000"/>
          <w:sz w:val="28"/>
          <w:szCs w:val="28"/>
        </w:rPr>
        <w:t xml:space="preserve">     2.9.  Батьки  сплачують  лише  за  дні  відвідування  дитиною </w:t>
      </w:r>
      <w:r>
        <w:rPr>
          <w:color w:val="000000"/>
          <w:sz w:val="28"/>
          <w:szCs w:val="28"/>
        </w:rPr>
        <w:br/>
        <w:t xml:space="preserve">дошкільного   навчального   закладу.  За  дні,  у  які  дитина  не </w:t>
      </w:r>
      <w:r>
        <w:rPr>
          <w:color w:val="000000"/>
          <w:sz w:val="28"/>
          <w:szCs w:val="28"/>
        </w:rPr>
        <w:br/>
        <w:t xml:space="preserve">відвідувала  закладу  (у  разі  хвороби,  карантину,   санаторного </w:t>
      </w:r>
      <w:r>
        <w:rPr>
          <w:color w:val="000000"/>
          <w:sz w:val="28"/>
          <w:szCs w:val="28"/>
        </w:rPr>
        <w:br/>
        <w:t xml:space="preserve">лікування,  відпустки батьків або осіб, які їх замінюють, у літній </w:t>
      </w:r>
      <w:r>
        <w:rPr>
          <w:color w:val="000000"/>
          <w:sz w:val="28"/>
          <w:szCs w:val="28"/>
        </w:rPr>
        <w:br/>
        <w:t xml:space="preserve">оздоровчий  період  (75  днів)   тощо),   плата   з   </w:t>
      </w:r>
      <w:r>
        <w:rPr>
          <w:color w:val="000000"/>
          <w:sz w:val="28"/>
          <w:szCs w:val="28"/>
        </w:rPr>
        <w:lastRenderedPageBreak/>
        <w:t xml:space="preserve">батьків   не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справляється</w:t>
      </w:r>
      <w:proofErr w:type="gram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30" w:name="o32"/>
      <w:bookmarkEnd w:id="30"/>
      <w:r>
        <w:rPr>
          <w:color w:val="000000"/>
          <w:sz w:val="28"/>
          <w:szCs w:val="28"/>
        </w:rPr>
        <w:t xml:space="preserve">     2.10. 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  осіб,  які  не  подали  необхідних  документів  щодо </w:t>
      </w:r>
      <w:r>
        <w:rPr>
          <w:color w:val="000000"/>
          <w:sz w:val="28"/>
          <w:szCs w:val="28"/>
        </w:rPr>
        <w:br/>
        <w:t xml:space="preserve">звільнення  від  плати  або   зменшення   розміру   плати,   плата </w:t>
      </w:r>
      <w:r>
        <w:rPr>
          <w:color w:val="000000"/>
          <w:sz w:val="28"/>
          <w:szCs w:val="28"/>
        </w:rPr>
        <w:br/>
        <w:t xml:space="preserve">справляється  в  розмірі,  що  не перевищує 50 відсотків у міській </w:t>
      </w:r>
      <w:r>
        <w:rPr>
          <w:color w:val="000000"/>
          <w:sz w:val="28"/>
          <w:szCs w:val="28"/>
        </w:rPr>
        <w:br/>
        <w:t xml:space="preserve">місцевості та 30 відсотків у  сільській  місцевості  від  вартості </w:t>
      </w:r>
      <w:r>
        <w:rPr>
          <w:color w:val="000000"/>
          <w:sz w:val="28"/>
          <w:szCs w:val="28"/>
        </w:rPr>
        <w:br/>
        <w:t xml:space="preserve">харчування дитини на день. </w:t>
      </w:r>
      <w:r>
        <w:rPr>
          <w:color w:val="000000"/>
          <w:sz w:val="28"/>
          <w:szCs w:val="28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31" w:name="o33"/>
      <w:bookmarkEnd w:id="31"/>
      <w:r>
        <w:rPr>
          <w:color w:val="000000"/>
          <w:sz w:val="28"/>
          <w:szCs w:val="28"/>
        </w:rPr>
        <w:t xml:space="preserve">      3. Установлення плати для батьків за перебування дітей </w:t>
      </w:r>
      <w:r>
        <w:rPr>
          <w:color w:val="000000"/>
          <w:sz w:val="28"/>
          <w:szCs w:val="28"/>
        </w:rPr>
        <w:br/>
        <w:t xml:space="preserve">                в інтернатних навчальних закладах </w:t>
      </w:r>
      <w:r>
        <w:rPr>
          <w:color w:val="000000"/>
          <w:sz w:val="28"/>
          <w:szCs w:val="28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32" w:name="o34"/>
      <w:bookmarkEnd w:id="32"/>
      <w:r>
        <w:rPr>
          <w:color w:val="000000"/>
          <w:sz w:val="28"/>
          <w:szCs w:val="28"/>
        </w:rPr>
        <w:t xml:space="preserve">     3.1. Відповідно до постанови Кабінету Міні</w:t>
      </w:r>
      <w:proofErr w:type="gramStart"/>
      <w:r>
        <w:rPr>
          <w:color w:val="000000"/>
          <w:sz w:val="28"/>
          <w:szCs w:val="28"/>
        </w:rPr>
        <w:t>стр</w:t>
      </w:r>
      <w:proofErr w:type="gramEnd"/>
      <w:r>
        <w:rPr>
          <w:color w:val="000000"/>
          <w:sz w:val="28"/>
          <w:szCs w:val="28"/>
        </w:rPr>
        <w:t xml:space="preserve">ів  України  від </w:t>
      </w:r>
      <w:r>
        <w:rPr>
          <w:color w:val="000000"/>
          <w:sz w:val="28"/>
          <w:szCs w:val="28"/>
        </w:rPr>
        <w:br/>
        <w:t xml:space="preserve">26.08.2002  N  1243  ( </w:t>
      </w:r>
      <w:hyperlink r:id="rId12" w:tgtFrame="_blank" w:history="1">
        <w:r>
          <w:rPr>
            <w:rStyle w:val="a3"/>
            <w:sz w:val="28"/>
            <w:szCs w:val="28"/>
            <w:bdr w:val="none" w:sz="0" w:space="0" w:color="auto" w:frame="1"/>
          </w:rPr>
          <w:t>1243-2002-п</w:t>
        </w:r>
      </w:hyperlink>
      <w:r>
        <w:rPr>
          <w:color w:val="000000"/>
          <w:sz w:val="28"/>
          <w:szCs w:val="28"/>
        </w:rPr>
        <w:t xml:space="preserve"> )   "Про   невідкладні  питання </w:t>
      </w:r>
      <w:r>
        <w:rPr>
          <w:color w:val="000000"/>
          <w:sz w:val="28"/>
          <w:szCs w:val="28"/>
        </w:rPr>
        <w:br/>
        <w:t xml:space="preserve">діяльності дошкільних та інтернатних навчальних  закладів"  батьки </w:t>
      </w:r>
      <w:r>
        <w:rPr>
          <w:color w:val="000000"/>
          <w:sz w:val="28"/>
          <w:szCs w:val="28"/>
        </w:rPr>
        <w:br/>
        <w:t xml:space="preserve">або особи,  які їх замінюють,  щомісяця вносять  плату  в  розмірі </w:t>
      </w:r>
      <w:r>
        <w:rPr>
          <w:color w:val="000000"/>
          <w:sz w:val="28"/>
          <w:szCs w:val="28"/>
        </w:rPr>
        <w:br/>
        <w:t xml:space="preserve">20 відсотків  середньомісячного  сукупного  доходу на одного члена </w:t>
      </w:r>
      <w:r>
        <w:rPr>
          <w:color w:val="000000"/>
          <w:sz w:val="28"/>
          <w:szCs w:val="28"/>
        </w:rPr>
        <w:br/>
        <w:t xml:space="preserve">сім'ї за   утримання   одного   вихованця    у    загальноосвітній </w:t>
      </w:r>
      <w:r>
        <w:rPr>
          <w:color w:val="000000"/>
          <w:sz w:val="28"/>
          <w:szCs w:val="28"/>
        </w:rPr>
        <w:br/>
        <w:t xml:space="preserve">школі-інтернаті, спеціалізованій  школі-інтернаті  I-III  ступенів </w:t>
      </w:r>
      <w:r>
        <w:rPr>
          <w:color w:val="000000"/>
          <w:sz w:val="28"/>
          <w:szCs w:val="28"/>
        </w:rPr>
        <w:br/>
        <w:t xml:space="preserve">(крім загальноосвітніх закладів Міністерства культури і мистецтв), </w:t>
      </w:r>
      <w:r>
        <w:rPr>
          <w:color w:val="000000"/>
          <w:sz w:val="28"/>
          <w:szCs w:val="28"/>
        </w:rPr>
        <w:br/>
        <w:t xml:space="preserve">загальноосвітній школі та професійно-технічному училищі </w:t>
      </w:r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 xml:space="preserve">іальної </w:t>
      </w:r>
      <w:r>
        <w:rPr>
          <w:color w:val="000000"/>
          <w:sz w:val="28"/>
          <w:szCs w:val="28"/>
        </w:rPr>
        <w:br/>
        <w:t xml:space="preserve">реабілітації. </w:t>
      </w:r>
      <w:r>
        <w:rPr>
          <w:color w:val="000000"/>
          <w:sz w:val="28"/>
          <w:szCs w:val="28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33" w:name="o35"/>
      <w:bookmarkEnd w:id="33"/>
      <w:r>
        <w:rPr>
          <w:color w:val="000000"/>
          <w:sz w:val="28"/>
          <w:szCs w:val="28"/>
        </w:rPr>
        <w:t xml:space="preserve">     3.2. </w:t>
      </w:r>
      <w:proofErr w:type="gramStart"/>
      <w:r>
        <w:rPr>
          <w:color w:val="000000"/>
          <w:sz w:val="28"/>
          <w:szCs w:val="28"/>
        </w:rPr>
        <w:t xml:space="preserve">Документи, необхідні для визначення розміру батьківської </w:t>
      </w:r>
      <w:r>
        <w:rPr>
          <w:color w:val="000000"/>
          <w:sz w:val="28"/>
          <w:szCs w:val="28"/>
        </w:rPr>
        <w:br/>
        <w:t xml:space="preserve">плати (довідки про доходи кожного  члена  сім'ї  за  минулі  шість </w:t>
      </w:r>
      <w:r>
        <w:rPr>
          <w:color w:val="000000"/>
          <w:sz w:val="28"/>
          <w:szCs w:val="28"/>
        </w:rPr>
        <w:br/>
        <w:t xml:space="preserve">календарних  місяців,  видані  за  місцем  отримання  доходів,  та </w:t>
      </w:r>
      <w:r>
        <w:rPr>
          <w:color w:val="000000"/>
          <w:sz w:val="28"/>
          <w:szCs w:val="28"/>
        </w:rPr>
        <w:br/>
        <w:t xml:space="preserve">довідки   про    склад    сім'ї,    видані    житлово-комунальними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організаціями, сільськими (селищними) радами), подаються директору </w:t>
      </w:r>
      <w:r>
        <w:rPr>
          <w:color w:val="000000"/>
          <w:sz w:val="28"/>
          <w:szCs w:val="28"/>
        </w:rPr>
        <w:br/>
        <w:t>закладу разом із заявою.</w:t>
      </w:r>
      <w:proofErr w:type="gramEnd"/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34" w:name="o36"/>
      <w:bookmarkEnd w:id="34"/>
      <w:r>
        <w:rPr>
          <w:color w:val="000000"/>
          <w:sz w:val="28"/>
          <w:szCs w:val="28"/>
        </w:rPr>
        <w:t xml:space="preserve">     До загальноосвітніх  шкіл  та  училищ </w:t>
      </w:r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 xml:space="preserve">іальної реабілітації </w:t>
      </w:r>
      <w:r>
        <w:rPr>
          <w:color w:val="000000"/>
          <w:sz w:val="28"/>
          <w:szCs w:val="28"/>
        </w:rPr>
        <w:br/>
        <w:t xml:space="preserve">подаються матеріали судового розгляду у відповідності до статті  8 </w:t>
      </w:r>
      <w:r>
        <w:rPr>
          <w:color w:val="000000"/>
          <w:sz w:val="28"/>
          <w:szCs w:val="28"/>
        </w:rPr>
        <w:br/>
        <w:t xml:space="preserve">Закону  України  "Про  органи  і служби у справах неповнолітніх та </w:t>
      </w:r>
      <w:r>
        <w:rPr>
          <w:color w:val="000000"/>
          <w:sz w:val="28"/>
          <w:szCs w:val="28"/>
        </w:rPr>
        <w:br/>
        <w:t xml:space="preserve">спеціальні установи для неповнолітніх" ( </w:t>
      </w:r>
      <w:hyperlink r:id="rId13" w:tgtFrame="_blank" w:history="1">
        <w:r>
          <w:rPr>
            <w:rStyle w:val="a3"/>
            <w:sz w:val="28"/>
            <w:szCs w:val="28"/>
            <w:bdr w:val="none" w:sz="0" w:space="0" w:color="auto" w:frame="1"/>
          </w:rPr>
          <w:t>20/95-ВР</w:t>
        </w:r>
      </w:hyperlink>
      <w:r>
        <w:rPr>
          <w:color w:val="000000"/>
          <w:sz w:val="28"/>
          <w:szCs w:val="28"/>
        </w:rPr>
        <w:t xml:space="preserve"> ). </w:t>
      </w:r>
      <w:r>
        <w:rPr>
          <w:color w:val="000000"/>
          <w:sz w:val="28"/>
          <w:szCs w:val="28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35" w:name="o37"/>
      <w:bookmarkEnd w:id="35"/>
      <w:r>
        <w:rPr>
          <w:color w:val="000000"/>
          <w:sz w:val="28"/>
          <w:szCs w:val="28"/>
        </w:rPr>
        <w:t xml:space="preserve">     3.3. Від плати за утримання дітей  в  інтернатних  навчальних </w:t>
      </w:r>
      <w:r>
        <w:rPr>
          <w:color w:val="000000"/>
          <w:sz w:val="28"/>
          <w:szCs w:val="28"/>
        </w:rPr>
        <w:br/>
        <w:t xml:space="preserve">закладах  звільняються  батьки  або  особи,  які їх замінюють,  із </w:t>
      </w:r>
      <w:r>
        <w:rPr>
          <w:color w:val="000000"/>
          <w:sz w:val="28"/>
          <w:szCs w:val="28"/>
        </w:rPr>
        <w:br/>
        <w:t xml:space="preserve">сімей,  які  отримують  допомогу відповідно до Закону України "Про </w:t>
      </w:r>
      <w:r>
        <w:rPr>
          <w:color w:val="000000"/>
          <w:sz w:val="28"/>
          <w:szCs w:val="28"/>
        </w:rPr>
        <w:br/>
        <w:t xml:space="preserve">державну  </w:t>
      </w:r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 xml:space="preserve">іальну допомогу малозабезпеченим сім'ям" ( </w:t>
      </w:r>
      <w:r>
        <w:rPr>
          <w:color w:val="000000"/>
          <w:sz w:val="28"/>
          <w:szCs w:val="28"/>
          <w:bdr w:val="none" w:sz="0" w:space="0" w:color="auto" w:frame="1"/>
        </w:rPr>
        <w:t>1768-14</w:t>
      </w:r>
      <w:r>
        <w:rPr>
          <w:color w:val="000000"/>
          <w:sz w:val="28"/>
          <w:szCs w:val="28"/>
        </w:rPr>
        <w:t xml:space="preserve"> ).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ідставою для звільнення є довідка про призначення такої допомоги, </w:t>
      </w:r>
      <w:r>
        <w:rPr>
          <w:color w:val="000000"/>
          <w:sz w:val="28"/>
          <w:szCs w:val="28"/>
        </w:rPr>
        <w:br/>
        <w:t xml:space="preserve">видана  органами  праці  та  соціального  захисту.  ( Пункт 3.3 із </w:t>
      </w:r>
      <w:r>
        <w:rPr>
          <w:color w:val="000000"/>
          <w:sz w:val="28"/>
          <w:szCs w:val="28"/>
        </w:rPr>
        <w:br/>
        <w:t xml:space="preserve">змінами,  внесеними  згідно  з  Наказом МОН N 490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"http://zakon2.rada.gov.ua/laws/show/z0670-03" \t "_blank"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a3"/>
          <w:sz w:val="28"/>
          <w:szCs w:val="28"/>
          <w:bdr w:val="none" w:sz="0" w:space="0" w:color="auto" w:frame="1"/>
        </w:rPr>
        <w:t>z0670-03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) від </w:t>
      </w:r>
      <w:r>
        <w:rPr>
          <w:color w:val="000000"/>
          <w:sz w:val="28"/>
          <w:szCs w:val="28"/>
        </w:rPr>
        <w:br/>
        <w:t xml:space="preserve">22.07.2003 ) </w:t>
      </w:r>
      <w:r>
        <w:rPr>
          <w:color w:val="000000"/>
          <w:sz w:val="28"/>
          <w:szCs w:val="28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36" w:name="o38"/>
      <w:bookmarkEnd w:id="36"/>
      <w:r>
        <w:rPr>
          <w:color w:val="000000"/>
          <w:sz w:val="28"/>
          <w:szCs w:val="28"/>
        </w:rPr>
        <w:t xml:space="preserve">     3.4. Плата  за  утримання вихованців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інтернатних навчальних </w:t>
      </w:r>
      <w:r>
        <w:rPr>
          <w:color w:val="000000"/>
          <w:sz w:val="28"/>
          <w:szCs w:val="28"/>
        </w:rPr>
        <w:br/>
        <w:t xml:space="preserve">закладах  не  справляється  з  одиноких  матерів  (батьків),   які </w:t>
      </w:r>
      <w:r>
        <w:rPr>
          <w:color w:val="000000"/>
          <w:sz w:val="28"/>
          <w:szCs w:val="28"/>
        </w:rPr>
        <w:br/>
        <w:t xml:space="preserve">виховують   дитину   без   батька   (матері),  у  загальноосвітніх </w:t>
      </w:r>
      <w:r>
        <w:rPr>
          <w:color w:val="000000"/>
          <w:sz w:val="28"/>
          <w:szCs w:val="28"/>
        </w:rPr>
        <w:br/>
        <w:t xml:space="preserve">санаторних  школах-інтернатах,  у   спеціальних   загальноосвітніх </w:t>
      </w:r>
      <w:r>
        <w:rPr>
          <w:color w:val="000000"/>
          <w:sz w:val="28"/>
          <w:szCs w:val="28"/>
        </w:rPr>
        <w:br/>
        <w:t xml:space="preserve">школах-інтернатах для дітей,  які потребують корекції фізичного та </w:t>
      </w:r>
      <w:r>
        <w:rPr>
          <w:color w:val="000000"/>
          <w:sz w:val="28"/>
          <w:szCs w:val="28"/>
        </w:rPr>
        <w:br/>
        <w:t xml:space="preserve">(або) розумового  розвитку,  у  спеціалізованих  школах-інтернатах </w:t>
      </w:r>
      <w:r>
        <w:rPr>
          <w:color w:val="000000"/>
          <w:sz w:val="28"/>
          <w:szCs w:val="28"/>
        </w:rPr>
        <w:br/>
        <w:t xml:space="preserve">II-III ступенів (у загальноосвітніх закладах Міністерства культури </w:t>
      </w:r>
      <w:r>
        <w:rPr>
          <w:color w:val="000000"/>
          <w:sz w:val="28"/>
          <w:szCs w:val="28"/>
        </w:rPr>
        <w:br/>
        <w:t xml:space="preserve">і мистецтв -  I-III  ступенів)  з  поглибленим  вивченням  окремих </w:t>
      </w:r>
      <w:r>
        <w:rPr>
          <w:color w:val="000000"/>
          <w:sz w:val="28"/>
          <w:szCs w:val="28"/>
        </w:rPr>
        <w:br/>
        <w:t xml:space="preserve">предметів  та  курсів  для  розвитку  здібностей,  обдарованості і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таланту  дітей,  фізичної  культури  і  спорту,  військових  та  з </w:t>
      </w:r>
      <w:r>
        <w:rPr>
          <w:color w:val="000000"/>
          <w:sz w:val="28"/>
          <w:szCs w:val="28"/>
        </w:rPr>
        <w:br/>
        <w:t xml:space="preserve">посиленою  військово-фізичною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ідготовкою,  училищах олімпійського </w:t>
      </w:r>
      <w:r>
        <w:rPr>
          <w:color w:val="000000"/>
          <w:sz w:val="28"/>
          <w:szCs w:val="28"/>
        </w:rPr>
        <w:br/>
        <w:t xml:space="preserve">резерву  та  фізичної  культури  і  спорту,  в   інших   випадках, </w:t>
      </w:r>
      <w:r>
        <w:rPr>
          <w:color w:val="000000"/>
          <w:sz w:val="28"/>
          <w:szCs w:val="28"/>
        </w:rPr>
        <w:br/>
        <w:t xml:space="preserve">передбачених законодавством України (батьки і діти,  потерпілі від </w:t>
      </w:r>
      <w:r>
        <w:rPr>
          <w:color w:val="000000"/>
          <w:sz w:val="28"/>
          <w:szCs w:val="28"/>
        </w:rPr>
        <w:br/>
        <w:t xml:space="preserve">наслідків аварії на Чорнобильській АЕС,  діти працівників  органів </w:t>
      </w:r>
      <w:r>
        <w:rPr>
          <w:color w:val="000000"/>
          <w:sz w:val="28"/>
          <w:szCs w:val="28"/>
        </w:rPr>
        <w:br/>
        <w:t xml:space="preserve">внутрішніх   справ,  які  загинули 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  час  виконання  службових </w:t>
      </w:r>
      <w:r>
        <w:rPr>
          <w:color w:val="000000"/>
          <w:sz w:val="28"/>
          <w:szCs w:val="28"/>
        </w:rPr>
        <w:br/>
        <w:t xml:space="preserve">обов'язків, тощо). </w:t>
      </w:r>
      <w:r>
        <w:rPr>
          <w:color w:val="000000"/>
          <w:sz w:val="28"/>
          <w:szCs w:val="28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37" w:name="o39"/>
      <w:bookmarkEnd w:id="37"/>
      <w:r>
        <w:rPr>
          <w:color w:val="000000"/>
          <w:sz w:val="28"/>
          <w:szCs w:val="28"/>
        </w:rPr>
        <w:t xml:space="preserve">     3.5. Розмі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 плати  за  перебування   дітей   в   інтернатних </w:t>
      </w:r>
      <w:r>
        <w:rPr>
          <w:color w:val="000000"/>
          <w:sz w:val="28"/>
          <w:szCs w:val="28"/>
        </w:rPr>
        <w:br/>
        <w:t>навчальних закладах зменшується:</w:t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38" w:name="o40"/>
      <w:bookmarkEnd w:id="38"/>
      <w:r>
        <w:rPr>
          <w:color w:val="000000"/>
          <w:sz w:val="28"/>
          <w:szCs w:val="28"/>
        </w:rPr>
        <w:t xml:space="preserve">     на 50  відсоткі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батькам</w:t>
      </w:r>
      <w:proofErr w:type="gramEnd"/>
      <w:r>
        <w:rPr>
          <w:color w:val="000000"/>
          <w:sz w:val="28"/>
          <w:szCs w:val="28"/>
        </w:rPr>
        <w:t xml:space="preserve">,  які  працюють  і  проживають   на </w:t>
      </w:r>
      <w:r>
        <w:rPr>
          <w:color w:val="000000"/>
          <w:sz w:val="28"/>
          <w:szCs w:val="28"/>
        </w:rPr>
        <w:br/>
        <w:t>лінійних станціях і перегонах;</w:t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39" w:name="o41"/>
      <w:bookmarkEnd w:id="39"/>
      <w:r>
        <w:rPr>
          <w:color w:val="000000"/>
          <w:sz w:val="28"/>
          <w:szCs w:val="28"/>
        </w:rPr>
        <w:t xml:space="preserve">     на 20    відсотків     батькам     учнів     загальноосвітніх </w:t>
      </w:r>
      <w:r>
        <w:rPr>
          <w:color w:val="000000"/>
          <w:sz w:val="28"/>
          <w:szCs w:val="28"/>
        </w:rPr>
        <w:br/>
        <w:t>шкі</w:t>
      </w:r>
      <w:proofErr w:type="gramStart"/>
      <w:r>
        <w:rPr>
          <w:color w:val="000000"/>
          <w:sz w:val="28"/>
          <w:szCs w:val="28"/>
        </w:rPr>
        <w:t>л-</w:t>
      </w:r>
      <w:proofErr w:type="gramEnd"/>
      <w:r>
        <w:rPr>
          <w:color w:val="000000"/>
          <w:sz w:val="28"/>
          <w:szCs w:val="28"/>
        </w:rPr>
        <w:t xml:space="preserve">інтернатів,  які  проживають  у  сім'ях,  але  харчуються  та </w:t>
      </w:r>
      <w:r>
        <w:rPr>
          <w:color w:val="000000"/>
          <w:sz w:val="28"/>
          <w:szCs w:val="28"/>
        </w:rPr>
        <w:br/>
        <w:t xml:space="preserve">одягаються за рахунок держави. </w:t>
      </w:r>
      <w:r>
        <w:rPr>
          <w:color w:val="000000"/>
          <w:sz w:val="28"/>
          <w:szCs w:val="28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40" w:name="o42"/>
      <w:bookmarkEnd w:id="40"/>
      <w:r>
        <w:rPr>
          <w:color w:val="000000"/>
          <w:sz w:val="28"/>
          <w:szCs w:val="28"/>
        </w:rPr>
        <w:t xml:space="preserve">     3.6. Порядок розрахунку  середньомісячного  сукупного  доходу </w:t>
      </w:r>
      <w:r>
        <w:rPr>
          <w:color w:val="000000"/>
          <w:sz w:val="28"/>
          <w:szCs w:val="28"/>
        </w:rPr>
        <w:br/>
        <w:t xml:space="preserve">сім'ї  обчислюється згідно з Методикою обчислення сукупного доходу </w:t>
      </w:r>
      <w:r>
        <w:rPr>
          <w:color w:val="000000"/>
          <w:sz w:val="28"/>
          <w:szCs w:val="28"/>
        </w:rPr>
        <w:br/>
        <w:t xml:space="preserve">сім'ї для </w:t>
      </w:r>
      <w:proofErr w:type="gramStart"/>
      <w:r>
        <w:rPr>
          <w:color w:val="000000"/>
          <w:sz w:val="28"/>
          <w:szCs w:val="28"/>
        </w:rPr>
        <w:t>вс</w:t>
      </w:r>
      <w:proofErr w:type="gramEnd"/>
      <w:r>
        <w:rPr>
          <w:color w:val="000000"/>
          <w:sz w:val="28"/>
          <w:szCs w:val="28"/>
        </w:rPr>
        <w:t xml:space="preserve">іх видів  соціальної  допомоги,  затвердженою  наказом </w:t>
      </w:r>
      <w:r>
        <w:rPr>
          <w:color w:val="000000"/>
          <w:sz w:val="28"/>
          <w:szCs w:val="28"/>
        </w:rPr>
        <w:br/>
        <w:t xml:space="preserve">Мінпраці,  Мінфіну, Мінекономіки, Держкомсім'ямолоді, Держкомстату </w:t>
      </w:r>
      <w:r>
        <w:rPr>
          <w:color w:val="000000"/>
          <w:sz w:val="28"/>
          <w:szCs w:val="28"/>
        </w:rPr>
        <w:br/>
        <w:t xml:space="preserve">від    15.11.2001   N   486/202/524/455/3370    ( </w:t>
      </w:r>
      <w:hyperlink r:id="rId14" w:tgtFrame="_blank" w:history="1">
        <w:r>
          <w:rPr>
            <w:rStyle w:val="a3"/>
            <w:sz w:val="28"/>
            <w:szCs w:val="28"/>
            <w:bdr w:val="none" w:sz="0" w:space="0" w:color="auto" w:frame="1"/>
          </w:rPr>
          <w:t>z0112-02</w:t>
        </w:r>
      </w:hyperlink>
      <w:r>
        <w:rPr>
          <w:color w:val="000000"/>
          <w:sz w:val="28"/>
          <w:szCs w:val="28"/>
        </w:rPr>
        <w:t xml:space="preserve"> )    та </w:t>
      </w:r>
      <w:r>
        <w:rPr>
          <w:color w:val="000000"/>
          <w:sz w:val="28"/>
          <w:szCs w:val="28"/>
        </w:rPr>
        <w:br/>
        <w:t xml:space="preserve">зареєстрованою Міністерством юстиції України 7 </w:t>
      </w:r>
      <w:proofErr w:type="gramStart"/>
      <w:r>
        <w:rPr>
          <w:color w:val="000000"/>
          <w:sz w:val="28"/>
          <w:szCs w:val="28"/>
        </w:rPr>
        <w:t>лютого</w:t>
      </w:r>
      <w:proofErr w:type="gramEnd"/>
      <w:r>
        <w:rPr>
          <w:color w:val="000000"/>
          <w:sz w:val="28"/>
          <w:szCs w:val="28"/>
        </w:rPr>
        <w:t xml:space="preserve"> 2002 року за </w:t>
      </w:r>
      <w:r>
        <w:rPr>
          <w:color w:val="000000"/>
          <w:sz w:val="28"/>
          <w:szCs w:val="28"/>
        </w:rPr>
        <w:br/>
        <w:t xml:space="preserve">N 112/6400. </w:t>
      </w:r>
      <w:r>
        <w:rPr>
          <w:color w:val="000000"/>
          <w:sz w:val="28"/>
          <w:szCs w:val="28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41" w:name="o43"/>
      <w:bookmarkEnd w:id="41"/>
      <w:r>
        <w:rPr>
          <w:color w:val="000000"/>
          <w:sz w:val="28"/>
          <w:szCs w:val="28"/>
        </w:rPr>
        <w:t xml:space="preserve">     3.7. Плата за утримання вихованців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 інтернатних  навчальних </w:t>
      </w:r>
      <w:r>
        <w:rPr>
          <w:color w:val="000000"/>
          <w:sz w:val="28"/>
          <w:szCs w:val="28"/>
        </w:rPr>
        <w:br/>
        <w:t xml:space="preserve">закладах вноситься щомісяця, не пізніше 10 числа поточного місяця, </w:t>
      </w:r>
      <w:r>
        <w:rPr>
          <w:color w:val="000000"/>
          <w:sz w:val="28"/>
          <w:szCs w:val="28"/>
        </w:rPr>
        <w:br/>
        <w:t xml:space="preserve">за  який  вноситься  плата  до  банківських  установ  (їх  </w:t>
      </w:r>
      <w:r>
        <w:rPr>
          <w:color w:val="000000"/>
          <w:sz w:val="28"/>
          <w:szCs w:val="28"/>
        </w:rPr>
        <w:lastRenderedPageBreak/>
        <w:t xml:space="preserve">філій). </w:t>
      </w:r>
      <w:r>
        <w:rPr>
          <w:color w:val="000000"/>
          <w:sz w:val="28"/>
          <w:szCs w:val="28"/>
        </w:rPr>
        <w:br/>
        <w:t xml:space="preserve">Керівники  інтернатних навчальних закладів несуть відповідальність </w:t>
      </w:r>
      <w:r>
        <w:rPr>
          <w:color w:val="000000"/>
          <w:sz w:val="28"/>
          <w:szCs w:val="28"/>
        </w:rPr>
        <w:br/>
        <w:t xml:space="preserve">за своєчасне внесення батьківської плати.  У разі невнесення плати </w:t>
      </w:r>
      <w:r>
        <w:rPr>
          <w:color w:val="000000"/>
          <w:sz w:val="28"/>
          <w:szCs w:val="28"/>
        </w:rPr>
        <w:br/>
        <w:t xml:space="preserve">в  установлені строки ця сума </w:t>
      </w:r>
      <w:proofErr w:type="gramStart"/>
      <w:r>
        <w:rPr>
          <w:color w:val="000000"/>
          <w:sz w:val="28"/>
          <w:szCs w:val="28"/>
        </w:rPr>
        <w:t>справляється</w:t>
      </w:r>
      <w:proofErr w:type="gramEnd"/>
      <w:r>
        <w:rPr>
          <w:color w:val="000000"/>
          <w:sz w:val="28"/>
          <w:szCs w:val="28"/>
        </w:rPr>
        <w:t xml:space="preserve"> в порядку,  визначеному </w:t>
      </w:r>
      <w:r>
        <w:rPr>
          <w:color w:val="000000"/>
          <w:sz w:val="28"/>
          <w:szCs w:val="28"/>
        </w:rPr>
        <w:br/>
        <w:t xml:space="preserve">законодавством України. </w:t>
      </w:r>
      <w:r>
        <w:rPr>
          <w:color w:val="000000"/>
          <w:sz w:val="28"/>
          <w:szCs w:val="28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42" w:name="o44"/>
      <w:bookmarkEnd w:id="42"/>
      <w:r>
        <w:rPr>
          <w:color w:val="000000"/>
          <w:sz w:val="28"/>
          <w:szCs w:val="28"/>
        </w:rPr>
        <w:t xml:space="preserve">     3.8. Якщо  представлені  батьками  документи,  перелічені   в </w:t>
      </w:r>
      <w:r>
        <w:rPr>
          <w:color w:val="000000"/>
          <w:sz w:val="28"/>
          <w:szCs w:val="28"/>
        </w:rPr>
        <w:br/>
        <w:t xml:space="preserve">пункті  3.2,  викликають  сумнів  щодо  правильності  відображення </w:t>
      </w:r>
      <w:r>
        <w:rPr>
          <w:color w:val="000000"/>
          <w:sz w:val="28"/>
          <w:szCs w:val="28"/>
        </w:rPr>
        <w:br/>
        <w:t xml:space="preserve">грошових  доходів  сім'ї,  то  директор  інтернатного  навчального </w:t>
      </w:r>
      <w:r>
        <w:rPr>
          <w:color w:val="000000"/>
          <w:sz w:val="28"/>
          <w:szCs w:val="28"/>
        </w:rPr>
        <w:br/>
        <w:t xml:space="preserve">закладу може зробити запит до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ідприємств,  установ,  організацій, </w:t>
      </w:r>
      <w:r>
        <w:rPr>
          <w:color w:val="000000"/>
          <w:sz w:val="28"/>
          <w:szCs w:val="28"/>
        </w:rPr>
        <w:br/>
        <w:t xml:space="preserve">які  видали  довідку  щодо  необхідних  уточнень  або   додаткових </w:t>
      </w:r>
      <w:r>
        <w:rPr>
          <w:color w:val="000000"/>
          <w:sz w:val="28"/>
          <w:szCs w:val="28"/>
        </w:rPr>
        <w:br/>
        <w:t xml:space="preserve">відомостей про грошові доходи батьків. </w:t>
      </w:r>
      <w:r>
        <w:rPr>
          <w:color w:val="000000"/>
          <w:sz w:val="28"/>
          <w:szCs w:val="28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43" w:name="o45"/>
      <w:bookmarkEnd w:id="43"/>
      <w:r>
        <w:rPr>
          <w:color w:val="000000"/>
          <w:sz w:val="28"/>
          <w:szCs w:val="28"/>
        </w:rPr>
        <w:t xml:space="preserve">     3.9. При   виявленні   факту  приховування  розміру  грошових </w:t>
      </w:r>
      <w:r>
        <w:rPr>
          <w:color w:val="000000"/>
          <w:sz w:val="28"/>
          <w:szCs w:val="28"/>
        </w:rPr>
        <w:br/>
        <w:t xml:space="preserve">доходів і у зв'язку з цим одержання батьками дозволу на звільнення </w:t>
      </w:r>
      <w:r>
        <w:rPr>
          <w:color w:val="000000"/>
          <w:sz w:val="28"/>
          <w:szCs w:val="28"/>
        </w:rPr>
        <w:br/>
        <w:t xml:space="preserve">від плати за утримання дітей в інтернатних навчальних закладах або </w:t>
      </w:r>
      <w:r>
        <w:rPr>
          <w:color w:val="000000"/>
          <w:sz w:val="28"/>
          <w:szCs w:val="28"/>
        </w:rPr>
        <w:br/>
        <w:t xml:space="preserve">призначення меншого розміру плати плата з них </w:t>
      </w:r>
      <w:proofErr w:type="gramStart"/>
      <w:r>
        <w:rPr>
          <w:color w:val="000000"/>
          <w:sz w:val="28"/>
          <w:szCs w:val="28"/>
        </w:rPr>
        <w:t>справляється</w:t>
      </w:r>
      <w:proofErr w:type="gramEnd"/>
      <w:r>
        <w:rPr>
          <w:color w:val="000000"/>
          <w:sz w:val="28"/>
          <w:szCs w:val="28"/>
        </w:rPr>
        <w:t xml:space="preserve"> за весь </w:t>
      </w:r>
      <w:r>
        <w:rPr>
          <w:color w:val="000000"/>
          <w:sz w:val="28"/>
          <w:szCs w:val="28"/>
        </w:rPr>
        <w:br/>
        <w:t xml:space="preserve">період,  на  який  батьки  були звільнені від плати або сплачували </w:t>
      </w:r>
      <w:r>
        <w:rPr>
          <w:color w:val="000000"/>
          <w:sz w:val="28"/>
          <w:szCs w:val="28"/>
        </w:rPr>
        <w:br/>
        <w:t>плату в зменшеному розмі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і,  але не більше,  ніж за минулий рік та </w:t>
      </w:r>
      <w:r>
        <w:rPr>
          <w:color w:val="000000"/>
          <w:sz w:val="28"/>
          <w:szCs w:val="28"/>
        </w:rPr>
        <w:br/>
        <w:t xml:space="preserve">місяці поточного року. </w:t>
      </w:r>
      <w:r>
        <w:rPr>
          <w:color w:val="000000"/>
          <w:sz w:val="28"/>
          <w:szCs w:val="28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44" w:name="o46"/>
      <w:bookmarkEnd w:id="44"/>
      <w:r>
        <w:rPr>
          <w:color w:val="000000"/>
          <w:sz w:val="28"/>
          <w:szCs w:val="28"/>
        </w:rPr>
        <w:t xml:space="preserve">     3.10. 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 осіб,  які не представили довідок про доходи сім'ї за </w:t>
      </w:r>
      <w:r>
        <w:rPr>
          <w:color w:val="000000"/>
          <w:sz w:val="28"/>
          <w:szCs w:val="28"/>
        </w:rPr>
        <w:br/>
        <w:t xml:space="preserve">минулі   шість   календарних   місяців,   плата   справляється   у </w:t>
      </w:r>
      <w:r>
        <w:rPr>
          <w:color w:val="000000"/>
          <w:sz w:val="28"/>
          <w:szCs w:val="28"/>
        </w:rPr>
        <w:br/>
        <w:t xml:space="preserve">максимальному  розмірі.  Максимальний  розмір батьківської плати в </w:t>
      </w:r>
      <w:r>
        <w:rPr>
          <w:color w:val="000000"/>
          <w:sz w:val="28"/>
          <w:szCs w:val="28"/>
        </w:rPr>
        <w:br/>
        <w:t xml:space="preserve">інтернатних  навчальних  закладах  визначається  середньомісячними </w:t>
      </w:r>
      <w:r>
        <w:rPr>
          <w:color w:val="000000"/>
          <w:sz w:val="28"/>
          <w:szCs w:val="28"/>
        </w:rPr>
        <w:br/>
        <w:t xml:space="preserve">витратами  в минулому році на поточне утримання одного вихованця у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даному  закладі  без  урахування  витрат   на   заробітну   плату, </w:t>
      </w:r>
      <w:r>
        <w:rPr>
          <w:color w:val="000000"/>
          <w:sz w:val="28"/>
          <w:szCs w:val="28"/>
        </w:rPr>
        <w:br/>
        <w:t xml:space="preserve">нарахувань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неї та навчальних витрат. </w:t>
      </w:r>
      <w:r>
        <w:rPr>
          <w:color w:val="000000"/>
          <w:sz w:val="28"/>
          <w:szCs w:val="28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45" w:name="o47"/>
      <w:bookmarkEnd w:id="45"/>
      <w:r>
        <w:rPr>
          <w:color w:val="000000"/>
          <w:sz w:val="28"/>
          <w:szCs w:val="28"/>
        </w:rPr>
        <w:t xml:space="preserve">     3.11. У    разі   відрахування   вихованця   з   інтернатного </w:t>
      </w:r>
      <w:r>
        <w:rPr>
          <w:color w:val="000000"/>
          <w:sz w:val="28"/>
          <w:szCs w:val="28"/>
        </w:rPr>
        <w:br/>
        <w:t xml:space="preserve">навчального закладу (унаслідок зміни місця проживання або з  інших </w:t>
      </w:r>
      <w:r>
        <w:rPr>
          <w:color w:val="000000"/>
          <w:sz w:val="28"/>
          <w:szCs w:val="28"/>
        </w:rPr>
        <w:br/>
        <w:t xml:space="preserve">причин)  внесена  за  його  утримання плата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ідлягає поверненню за </w:t>
      </w:r>
      <w:r>
        <w:rPr>
          <w:color w:val="000000"/>
          <w:sz w:val="28"/>
          <w:szCs w:val="28"/>
        </w:rPr>
        <w:br/>
        <w:t xml:space="preserve">відповідну кількість днів даного місяця. При переведенні вихованця </w:t>
      </w:r>
      <w:r>
        <w:rPr>
          <w:color w:val="000000"/>
          <w:sz w:val="28"/>
          <w:szCs w:val="28"/>
        </w:rPr>
        <w:br/>
        <w:t xml:space="preserve">з одного інтернатного закладу до іншого внесена плата враховується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пред'явленні документа про сплату. </w:t>
      </w:r>
      <w:r>
        <w:rPr>
          <w:color w:val="000000"/>
          <w:sz w:val="28"/>
          <w:szCs w:val="28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46" w:name="o48"/>
      <w:bookmarkEnd w:id="46"/>
      <w:r>
        <w:rPr>
          <w:color w:val="000000"/>
          <w:sz w:val="28"/>
          <w:szCs w:val="28"/>
        </w:rPr>
        <w:t xml:space="preserve">     3.12. За час відсутності вихованця в інтернатному навчальному </w:t>
      </w:r>
      <w:r>
        <w:rPr>
          <w:color w:val="000000"/>
          <w:sz w:val="28"/>
          <w:szCs w:val="28"/>
        </w:rPr>
        <w:br/>
        <w:t xml:space="preserve">закладі  більше  трьох  днів  поспіль  (у  зв'язку  з  канікулами, </w:t>
      </w:r>
      <w:r>
        <w:rPr>
          <w:color w:val="000000"/>
          <w:sz w:val="28"/>
          <w:szCs w:val="28"/>
        </w:rPr>
        <w:br/>
        <w:t xml:space="preserve">хворобою тощо) плата не </w:t>
      </w:r>
      <w:proofErr w:type="gramStart"/>
      <w:r>
        <w:rPr>
          <w:color w:val="000000"/>
          <w:sz w:val="28"/>
          <w:szCs w:val="28"/>
        </w:rPr>
        <w:t>справляється</w:t>
      </w:r>
      <w:proofErr w:type="gram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47" w:name="o49"/>
      <w:bookmarkEnd w:id="47"/>
      <w:r>
        <w:rPr>
          <w:color w:val="000000"/>
          <w:sz w:val="28"/>
          <w:szCs w:val="28"/>
        </w:rPr>
        <w:t xml:space="preserve">     3.13. Засновники (власники) інтернатних  навчальних  закладів </w:t>
      </w:r>
      <w:r>
        <w:rPr>
          <w:color w:val="000000"/>
          <w:sz w:val="28"/>
          <w:szCs w:val="28"/>
        </w:rPr>
        <w:br/>
        <w:t xml:space="preserve">можуть  у  виняткових  випадках  звільняти  батьків 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ід  плати за </w:t>
      </w:r>
      <w:r>
        <w:rPr>
          <w:color w:val="000000"/>
          <w:sz w:val="28"/>
          <w:szCs w:val="28"/>
        </w:rPr>
        <w:br/>
        <w:t xml:space="preserve">утримання дітей у цих інтернатних навчальних закладах повністю або </w:t>
      </w:r>
      <w:r>
        <w:rPr>
          <w:color w:val="000000"/>
          <w:sz w:val="28"/>
          <w:szCs w:val="28"/>
        </w:rPr>
        <w:br/>
        <w:t xml:space="preserve">частково  (до  50  відсотків)  у  межах 25 відсотків від загальної </w:t>
      </w:r>
      <w:r>
        <w:rPr>
          <w:color w:val="000000"/>
          <w:sz w:val="28"/>
          <w:szCs w:val="28"/>
        </w:rPr>
        <w:br/>
        <w:t>кількості вихованців, які мають батьків.</w:t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48" w:name="o50"/>
      <w:bookmarkEnd w:id="48"/>
      <w:r>
        <w:rPr>
          <w:color w:val="000000"/>
          <w:sz w:val="28"/>
          <w:szCs w:val="28"/>
        </w:rPr>
        <w:t xml:space="preserve">     Звільнення батьків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ід плати за утримання дітей в інтернатних </w:t>
      </w:r>
      <w:r>
        <w:rPr>
          <w:color w:val="000000"/>
          <w:sz w:val="28"/>
          <w:szCs w:val="28"/>
        </w:rPr>
        <w:br/>
        <w:t xml:space="preserve">навчальних закладах проводиться щорічно,  але  не  більше  ніж  на </w:t>
      </w:r>
      <w:r>
        <w:rPr>
          <w:color w:val="000000"/>
          <w:sz w:val="28"/>
          <w:szCs w:val="28"/>
        </w:rPr>
        <w:br/>
        <w:t xml:space="preserve">навчальний рік. </w:t>
      </w:r>
      <w:r>
        <w:rPr>
          <w:color w:val="000000"/>
          <w:sz w:val="28"/>
          <w:szCs w:val="28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49" w:name="o51"/>
      <w:bookmarkEnd w:id="49"/>
      <w:r>
        <w:rPr>
          <w:color w:val="000000"/>
          <w:sz w:val="28"/>
          <w:szCs w:val="28"/>
        </w:rPr>
        <w:t xml:space="preserve">     3.14. За  час  перебування  вихованців у недільні та святкові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дні у</w:t>
      </w:r>
      <w:proofErr w:type="gramEnd"/>
      <w:r>
        <w:rPr>
          <w:color w:val="000000"/>
          <w:sz w:val="28"/>
          <w:szCs w:val="28"/>
        </w:rPr>
        <w:t xml:space="preserve"> батьків або осіб, які їх заміняють, плата за їх утримання за </w:t>
      </w:r>
      <w:r>
        <w:rPr>
          <w:color w:val="000000"/>
          <w:sz w:val="28"/>
          <w:szCs w:val="28"/>
        </w:rPr>
        <w:br/>
        <w:t xml:space="preserve">ці дні не враховується в наступних платежах. </w:t>
      </w:r>
      <w:r>
        <w:rPr>
          <w:color w:val="000000"/>
          <w:sz w:val="28"/>
          <w:szCs w:val="28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50" w:name="o52"/>
      <w:bookmarkEnd w:id="50"/>
      <w:r>
        <w:rPr>
          <w:color w:val="000000"/>
          <w:sz w:val="28"/>
          <w:szCs w:val="28"/>
        </w:rPr>
        <w:t xml:space="preserve">     3.15. Списання  безнадійної  до  стягнення  заборгованості  з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батьківської  плати  проводиться 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 порядку,  визначеному  чинним </w:t>
      </w:r>
      <w:r>
        <w:rPr>
          <w:color w:val="000000"/>
          <w:sz w:val="28"/>
          <w:szCs w:val="28"/>
        </w:rPr>
        <w:br/>
        <w:t>законодавством.</w:t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51" w:name="o53"/>
      <w:bookmarkEnd w:id="51"/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ішення про звільнення від плати на поточний рік не може бути </w:t>
      </w:r>
      <w:r>
        <w:rPr>
          <w:color w:val="000000"/>
          <w:sz w:val="28"/>
          <w:szCs w:val="28"/>
        </w:rPr>
        <w:br/>
        <w:t xml:space="preserve">підставою для списання заборгованості, яка склалася раніше. </w:t>
      </w:r>
      <w:r>
        <w:rPr>
          <w:color w:val="000000"/>
          <w:sz w:val="28"/>
          <w:szCs w:val="28"/>
        </w:rPr>
        <w:br/>
      </w:r>
    </w:p>
    <w:p w:rsidR="00DB665E" w:rsidRDefault="00DB665E" w:rsidP="00DB665E">
      <w:pPr>
        <w:pStyle w:val="HTML"/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52" w:name="o54"/>
      <w:bookmarkEnd w:id="52"/>
      <w:r>
        <w:rPr>
          <w:color w:val="000000"/>
          <w:sz w:val="28"/>
          <w:szCs w:val="28"/>
        </w:rPr>
        <w:t xml:space="preserve"> Начальник управління </w:t>
      </w:r>
      <w:r>
        <w:rPr>
          <w:color w:val="000000"/>
          <w:sz w:val="28"/>
          <w:szCs w:val="28"/>
        </w:rPr>
        <w:br/>
        <w:t xml:space="preserve"> прогнозування та </w:t>
      </w:r>
      <w:r>
        <w:rPr>
          <w:color w:val="000000"/>
          <w:sz w:val="28"/>
          <w:szCs w:val="28"/>
        </w:rPr>
        <w:br/>
        <w:t xml:space="preserve"> </w:t>
      </w:r>
      <w:proofErr w:type="gramStart"/>
      <w:r>
        <w:rPr>
          <w:color w:val="000000"/>
          <w:sz w:val="28"/>
          <w:szCs w:val="28"/>
        </w:rPr>
        <w:t>нормативно-правового</w:t>
      </w:r>
      <w:proofErr w:type="gramEnd"/>
      <w:r>
        <w:rPr>
          <w:color w:val="000000"/>
          <w:sz w:val="28"/>
          <w:szCs w:val="28"/>
        </w:rPr>
        <w:t xml:space="preserve"> забезпечення                    В.Я.Гаврилюк</w:t>
      </w:r>
    </w:p>
    <w:p w:rsidR="00737FD3" w:rsidRDefault="00737FD3"/>
    <w:sectPr w:rsidR="00737FD3" w:rsidSect="004443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B665E"/>
    <w:rsid w:val="0012362D"/>
    <w:rsid w:val="004443E5"/>
    <w:rsid w:val="00737FD3"/>
    <w:rsid w:val="008E5717"/>
    <w:rsid w:val="00CF4C94"/>
    <w:rsid w:val="00DB665E"/>
    <w:rsid w:val="00F4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DB6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DB66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628-14" TargetMode="External"/><Relationship Id="rId13" Type="http://schemas.openxmlformats.org/officeDocument/2006/relationships/hyperlink" Target="http://zakon2.rada.gov.ua/laws/show/20/95-%D0%B2%D1%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2628-14" TargetMode="External"/><Relationship Id="rId12" Type="http://schemas.openxmlformats.org/officeDocument/2006/relationships/hyperlink" Target="http://zakon2.rada.gov.ua/laws/show/1243-2002-%D0%B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243-2002-%D0%BF" TargetMode="External"/><Relationship Id="rId11" Type="http://schemas.openxmlformats.org/officeDocument/2006/relationships/hyperlink" Target="http://zakon2.rada.gov.ua/laws/show/z0875-05" TargetMode="External"/><Relationship Id="rId5" Type="http://schemas.openxmlformats.org/officeDocument/2006/relationships/hyperlink" Target="http://zakon2.rada.gov.ua/laws/show/1243-2002-%D0%B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akon2.rada.gov.ua/laws/show/z0875-05" TargetMode="External"/><Relationship Id="rId4" Type="http://schemas.openxmlformats.org/officeDocument/2006/relationships/hyperlink" Target="http://zakon2.rada.gov.ua/laws/show/z0875-05" TargetMode="External"/><Relationship Id="rId9" Type="http://schemas.openxmlformats.org/officeDocument/2006/relationships/hyperlink" Target="http://zakon2.rada.gov.ua/laws/show/z0875-05" TargetMode="External"/><Relationship Id="rId14" Type="http://schemas.openxmlformats.org/officeDocument/2006/relationships/hyperlink" Target="http://zakon2.rada.gov.ua/laws/show/z0112-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 </vt:lpstr>
    </vt:vector>
  </TitlesOfParts>
  <Company>lkto</Company>
  <LinksUpToDate>false</LinksUpToDate>
  <CharactersWithSpaces>16772</CharactersWithSpaces>
  <SharedDoc>false</SharedDoc>
  <HLinks>
    <vt:vector size="90" baseType="variant">
      <vt:variant>
        <vt:i4>917583</vt:i4>
      </vt:variant>
      <vt:variant>
        <vt:i4>42</vt:i4>
      </vt:variant>
      <vt:variant>
        <vt:i4>0</vt:i4>
      </vt:variant>
      <vt:variant>
        <vt:i4>5</vt:i4>
      </vt:variant>
      <vt:variant>
        <vt:lpwstr>http://zakon2.rada.gov.ua/laws/show/z0112-02</vt:lpwstr>
      </vt:variant>
      <vt:variant>
        <vt:lpwstr/>
      </vt:variant>
      <vt:variant>
        <vt:i4>589898</vt:i4>
      </vt:variant>
      <vt:variant>
        <vt:i4>39</vt:i4>
      </vt:variant>
      <vt:variant>
        <vt:i4>0</vt:i4>
      </vt:variant>
      <vt:variant>
        <vt:i4>5</vt:i4>
      </vt:variant>
      <vt:variant>
        <vt:lpwstr>http://zakon2.rada.gov.ua/laws/show/z0670-03</vt:lpwstr>
      </vt:variant>
      <vt:variant>
        <vt:lpwstr/>
      </vt:variant>
      <vt:variant>
        <vt:i4>3539061</vt:i4>
      </vt:variant>
      <vt:variant>
        <vt:i4>36</vt:i4>
      </vt:variant>
      <vt:variant>
        <vt:i4>0</vt:i4>
      </vt:variant>
      <vt:variant>
        <vt:i4>5</vt:i4>
      </vt:variant>
      <vt:variant>
        <vt:lpwstr>http://zakon2.rada.gov.ua/laws/show/20/95-%D0%B2%D1%80</vt:lpwstr>
      </vt:variant>
      <vt:variant>
        <vt:lpwstr/>
      </vt:variant>
      <vt:variant>
        <vt:i4>1638491</vt:i4>
      </vt:variant>
      <vt:variant>
        <vt:i4>33</vt:i4>
      </vt:variant>
      <vt:variant>
        <vt:i4>0</vt:i4>
      </vt:variant>
      <vt:variant>
        <vt:i4>5</vt:i4>
      </vt:variant>
      <vt:variant>
        <vt:lpwstr>http://zakon2.rada.gov.ua/laws/show/1243-2002-%D0%BF</vt:lpwstr>
      </vt:variant>
      <vt:variant>
        <vt:lpwstr/>
      </vt:variant>
      <vt:variant>
        <vt:i4>983105</vt:i4>
      </vt:variant>
      <vt:variant>
        <vt:i4>30</vt:i4>
      </vt:variant>
      <vt:variant>
        <vt:i4>0</vt:i4>
      </vt:variant>
      <vt:variant>
        <vt:i4>5</vt:i4>
      </vt:variant>
      <vt:variant>
        <vt:lpwstr>http://zakon2.rada.gov.ua/laws/show/z0875-05</vt:lpwstr>
      </vt:variant>
      <vt:variant>
        <vt:lpwstr/>
      </vt:variant>
      <vt:variant>
        <vt:i4>589898</vt:i4>
      </vt:variant>
      <vt:variant>
        <vt:i4>27</vt:i4>
      </vt:variant>
      <vt:variant>
        <vt:i4>0</vt:i4>
      </vt:variant>
      <vt:variant>
        <vt:i4>5</vt:i4>
      </vt:variant>
      <vt:variant>
        <vt:lpwstr>http://zakon2.rada.gov.ua/laws/show/z0670-03</vt:lpwstr>
      </vt:variant>
      <vt:variant>
        <vt:lpwstr/>
      </vt:variant>
      <vt:variant>
        <vt:i4>983105</vt:i4>
      </vt:variant>
      <vt:variant>
        <vt:i4>24</vt:i4>
      </vt:variant>
      <vt:variant>
        <vt:i4>0</vt:i4>
      </vt:variant>
      <vt:variant>
        <vt:i4>5</vt:i4>
      </vt:variant>
      <vt:variant>
        <vt:lpwstr>http://zakon2.rada.gov.ua/laws/show/z0875-05</vt:lpwstr>
      </vt:variant>
      <vt:variant>
        <vt:lpwstr/>
      </vt:variant>
      <vt:variant>
        <vt:i4>983105</vt:i4>
      </vt:variant>
      <vt:variant>
        <vt:i4>21</vt:i4>
      </vt:variant>
      <vt:variant>
        <vt:i4>0</vt:i4>
      </vt:variant>
      <vt:variant>
        <vt:i4>5</vt:i4>
      </vt:variant>
      <vt:variant>
        <vt:lpwstr>http://zakon2.rada.gov.ua/laws/show/z0875-05</vt:lpwstr>
      </vt:variant>
      <vt:variant>
        <vt:lpwstr/>
      </vt:variant>
      <vt:variant>
        <vt:i4>589898</vt:i4>
      </vt:variant>
      <vt:variant>
        <vt:i4>18</vt:i4>
      </vt:variant>
      <vt:variant>
        <vt:i4>0</vt:i4>
      </vt:variant>
      <vt:variant>
        <vt:i4>5</vt:i4>
      </vt:variant>
      <vt:variant>
        <vt:lpwstr>http://zakon2.rada.gov.ua/laws/show/z0670-03</vt:lpwstr>
      </vt:variant>
      <vt:variant>
        <vt:lpwstr/>
      </vt:variant>
      <vt:variant>
        <vt:i4>3080235</vt:i4>
      </vt:variant>
      <vt:variant>
        <vt:i4>15</vt:i4>
      </vt:variant>
      <vt:variant>
        <vt:i4>0</vt:i4>
      </vt:variant>
      <vt:variant>
        <vt:i4>5</vt:i4>
      </vt:variant>
      <vt:variant>
        <vt:lpwstr>http://zakon2.rada.gov.ua/laws/show/2628-14</vt:lpwstr>
      </vt:variant>
      <vt:variant>
        <vt:lpwstr/>
      </vt:variant>
      <vt:variant>
        <vt:i4>3080235</vt:i4>
      </vt:variant>
      <vt:variant>
        <vt:i4>12</vt:i4>
      </vt:variant>
      <vt:variant>
        <vt:i4>0</vt:i4>
      </vt:variant>
      <vt:variant>
        <vt:i4>5</vt:i4>
      </vt:variant>
      <vt:variant>
        <vt:lpwstr>http://zakon2.rada.gov.ua/laws/show/2628-14</vt:lpwstr>
      </vt:variant>
      <vt:variant>
        <vt:lpwstr/>
      </vt:variant>
      <vt:variant>
        <vt:i4>1638491</vt:i4>
      </vt:variant>
      <vt:variant>
        <vt:i4>9</vt:i4>
      </vt:variant>
      <vt:variant>
        <vt:i4>0</vt:i4>
      </vt:variant>
      <vt:variant>
        <vt:i4>5</vt:i4>
      </vt:variant>
      <vt:variant>
        <vt:lpwstr>http://zakon2.rada.gov.ua/laws/show/1243-2002-%D0%BF</vt:lpwstr>
      </vt:variant>
      <vt:variant>
        <vt:lpwstr/>
      </vt:variant>
      <vt:variant>
        <vt:i4>1638491</vt:i4>
      </vt:variant>
      <vt:variant>
        <vt:i4>6</vt:i4>
      </vt:variant>
      <vt:variant>
        <vt:i4>0</vt:i4>
      </vt:variant>
      <vt:variant>
        <vt:i4>5</vt:i4>
      </vt:variant>
      <vt:variant>
        <vt:lpwstr>http://zakon2.rada.gov.ua/laws/show/1243-2002-%D0%BF</vt:lpwstr>
      </vt:variant>
      <vt:variant>
        <vt:lpwstr/>
      </vt:variant>
      <vt:variant>
        <vt:i4>983105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http://zakon2.rada.gov.ua/laws/show/z0875-05</vt:lpwstr>
      </vt:variant>
      <vt:variant>
        <vt:lpwstr/>
      </vt:variant>
      <vt:variant>
        <vt:i4>589898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http://zakon2.rada.gov.ua/laws/show/z0670-03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inna</dc:creator>
  <cp:lastModifiedBy>я</cp:lastModifiedBy>
  <cp:revision>2</cp:revision>
  <dcterms:created xsi:type="dcterms:W3CDTF">2014-02-27T17:48:00Z</dcterms:created>
  <dcterms:modified xsi:type="dcterms:W3CDTF">2014-02-27T17:48:00Z</dcterms:modified>
</cp:coreProperties>
</file>